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FD27CD" w14:textId="77777777" w:rsidR="00FD5339" w:rsidRPr="00CF3BE2" w:rsidRDefault="00FD5339" w:rsidP="00FD5339">
      <w:pPr>
        <w:ind w:left="-426"/>
        <w:jc w:val="center"/>
        <w:rPr>
          <w:rFonts w:asciiTheme="minorHAnsi" w:hAnsiTheme="minorHAnsi" w:cstheme="minorHAnsi"/>
          <w:b/>
          <w:bCs/>
          <w:sz w:val="28"/>
          <w:szCs w:val="28"/>
        </w:rPr>
      </w:pPr>
      <w:r w:rsidRPr="00CF3BE2">
        <w:rPr>
          <w:rFonts w:asciiTheme="minorHAnsi" w:hAnsiTheme="minorHAnsi" w:cstheme="minorHAnsi"/>
          <w:b/>
          <w:bCs/>
          <w:sz w:val="28"/>
          <w:szCs w:val="28"/>
        </w:rPr>
        <w:t>JOB DESCRIPTION</w:t>
      </w:r>
    </w:p>
    <w:p w14:paraId="43ECA410" w14:textId="77777777" w:rsidR="00FD5339" w:rsidRPr="00CF3BE2" w:rsidRDefault="00FD5339" w:rsidP="00FD5339">
      <w:pPr>
        <w:ind w:left="-426"/>
        <w:jc w:val="center"/>
        <w:rPr>
          <w:rFonts w:asciiTheme="minorHAnsi" w:hAnsiTheme="minorHAnsi" w:cstheme="minorHAnsi"/>
          <w:b/>
          <w:bCs/>
        </w:rPr>
      </w:pPr>
    </w:p>
    <w:tbl>
      <w:tblPr>
        <w:tblStyle w:val="TableGrid"/>
        <w:tblW w:w="9777" w:type="dxa"/>
        <w:tblInd w:w="-426" w:type="dxa"/>
        <w:tblLook w:val="04A0" w:firstRow="1" w:lastRow="0" w:firstColumn="1" w:lastColumn="0" w:noHBand="0" w:noVBand="1"/>
      </w:tblPr>
      <w:tblGrid>
        <w:gridCol w:w="2264"/>
        <w:gridCol w:w="7513"/>
      </w:tblGrid>
      <w:tr w:rsidR="00FD5339" w:rsidRPr="00CF3BE2" w14:paraId="6D0A89A8" w14:textId="77777777" w:rsidTr="00491631">
        <w:tc>
          <w:tcPr>
            <w:tcW w:w="2264" w:type="dxa"/>
          </w:tcPr>
          <w:p w14:paraId="685EC351" w14:textId="77777777" w:rsidR="00FD5339" w:rsidRPr="00CF3BE2" w:rsidRDefault="00FD5339" w:rsidP="00491631">
            <w:pPr>
              <w:rPr>
                <w:rFonts w:asciiTheme="minorHAnsi" w:hAnsiTheme="minorHAnsi" w:cstheme="minorHAnsi"/>
                <w:b/>
                <w:bCs/>
              </w:rPr>
            </w:pPr>
            <w:r w:rsidRPr="00CF3BE2">
              <w:rPr>
                <w:rFonts w:asciiTheme="minorHAnsi" w:hAnsiTheme="minorHAnsi" w:cstheme="minorHAnsi"/>
                <w:b/>
                <w:bCs/>
              </w:rPr>
              <w:t>POSITION:</w:t>
            </w:r>
          </w:p>
        </w:tc>
        <w:tc>
          <w:tcPr>
            <w:tcW w:w="7513" w:type="dxa"/>
          </w:tcPr>
          <w:p w14:paraId="1677DB89" w14:textId="1359627F" w:rsidR="00FD5339" w:rsidRPr="00CF3BE2" w:rsidRDefault="00B006A0" w:rsidP="00491631">
            <w:pPr>
              <w:pStyle w:val="Header"/>
              <w:tabs>
                <w:tab w:val="clear" w:pos="4320"/>
                <w:tab w:val="clear" w:pos="8640"/>
              </w:tabs>
              <w:rPr>
                <w:rFonts w:ascii="Calibri" w:hAnsi="Calibri" w:cs="Calibri"/>
                <w:lang w:val="en-AU"/>
              </w:rPr>
            </w:pPr>
            <w:r>
              <w:rPr>
                <w:rFonts w:ascii="Calibri" w:hAnsi="Calibri" w:cs="Calibri"/>
                <w:lang w:val="en-AU"/>
              </w:rPr>
              <w:t>Assistant</w:t>
            </w:r>
            <w:r w:rsidR="00FD5339" w:rsidRPr="00CF3BE2">
              <w:rPr>
                <w:rFonts w:ascii="Calibri" w:hAnsi="Calibri" w:cs="Calibri"/>
                <w:lang w:val="en-AU"/>
              </w:rPr>
              <w:t xml:space="preserve"> Orchard Manager</w:t>
            </w:r>
          </w:p>
          <w:p w14:paraId="0F2DD9D5" w14:textId="77777777" w:rsidR="00FD5339" w:rsidRPr="00CF3BE2" w:rsidRDefault="00FD5339" w:rsidP="00491631">
            <w:pPr>
              <w:pStyle w:val="Header"/>
              <w:tabs>
                <w:tab w:val="clear" w:pos="4320"/>
                <w:tab w:val="clear" w:pos="8640"/>
              </w:tabs>
              <w:rPr>
                <w:rFonts w:ascii="Calibri" w:hAnsi="Calibri" w:cs="Calibri"/>
                <w:lang w:val="en-AU"/>
              </w:rPr>
            </w:pPr>
          </w:p>
        </w:tc>
      </w:tr>
      <w:tr w:rsidR="00FD5339" w:rsidRPr="00CF3BE2" w14:paraId="42753BC2" w14:textId="77777777" w:rsidTr="00491631">
        <w:tc>
          <w:tcPr>
            <w:tcW w:w="2264" w:type="dxa"/>
          </w:tcPr>
          <w:p w14:paraId="484FE499" w14:textId="77777777" w:rsidR="00FD5339" w:rsidRPr="00CF3BE2" w:rsidRDefault="00FD5339" w:rsidP="00491631">
            <w:pPr>
              <w:rPr>
                <w:rFonts w:asciiTheme="minorHAnsi" w:hAnsiTheme="minorHAnsi" w:cstheme="minorHAnsi"/>
                <w:b/>
                <w:bCs/>
              </w:rPr>
            </w:pPr>
            <w:r w:rsidRPr="00CF3BE2">
              <w:rPr>
                <w:rFonts w:asciiTheme="minorHAnsi" w:hAnsiTheme="minorHAnsi" w:cstheme="minorHAnsi"/>
                <w:b/>
                <w:bCs/>
              </w:rPr>
              <w:t>REPORTS TO:</w:t>
            </w:r>
          </w:p>
        </w:tc>
        <w:tc>
          <w:tcPr>
            <w:tcW w:w="7513" w:type="dxa"/>
          </w:tcPr>
          <w:p w14:paraId="3C019115" w14:textId="77777777" w:rsidR="00FD5339" w:rsidRPr="00CF3BE2" w:rsidRDefault="00FD5339" w:rsidP="00491631">
            <w:pPr>
              <w:rPr>
                <w:rFonts w:ascii="Calibri" w:hAnsi="Calibri" w:cs="Calibri"/>
              </w:rPr>
            </w:pPr>
            <w:r w:rsidRPr="00CF3BE2">
              <w:rPr>
                <w:rFonts w:ascii="Calibri" w:hAnsi="Calibri" w:cs="Calibri"/>
              </w:rPr>
              <w:t>Orchard Manager</w:t>
            </w:r>
          </w:p>
          <w:p w14:paraId="2327A1C1" w14:textId="77777777" w:rsidR="00FD5339" w:rsidRPr="00CF3BE2" w:rsidRDefault="00FD5339" w:rsidP="00491631">
            <w:pPr>
              <w:rPr>
                <w:rFonts w:ascii="Calibri" w:hAnsi="Calibri" w:cs="Calibri"/>
              </w:rPr>
            </w:pPr>
          </w:p>
        </w:tc>
      </w:tr>
      <w:tr w:rsidR="00FD5339" w:rsidRPr="00CF3BE2" w14:paraId="4C2F607A" w14:textId="77777777" w:rsidTr="00491631">
        <w:tc>
          <w:tcPr>
            <w:tcW w:w="2264" w:type="dxa"/>
          </w:tcPr>
          <w:p w14:paraId="268268BB" w14:textId="77777777" w:rsidR="00FD5339" w:rsidRPr="00CF3BE2" w:rsidRDefault="00FD5339" w:rsidP="00491631">
            <w:pPr>
              <w:rPr>
                <w:rFonts w:asciiTheme="minorHAnsi" w:hAnsiTheme="minorHAnsi" w:cstheme="minorHAnsi"/>
                <w:b/>
                <w:bCs/>
              </w:rPr>
            </w:pPr>
            <w:r w:rsidRPr="00CF3BE2">
              <w:rPr>
                <w:rFonts w:asciiTheme="minorHAnsi" w:hAnsiTheme="minorHAnsi" w:cstheme="minorHAnsi"/>
                <w:b/>
                <w:bCs/>
              </w:rPr>
              <w:t>DIRECT REPORTS:</w:t>
            </w:r>
          </w:p>
        </w:tc>
        <w:tc>
          <w:tcPr>
            <w:tcW w:w="7513" w:type="dxa"/>
          </w:tcPr>
          <w:p w14:paraId="73F88CF2" w14:textId="77777777" w:rsidR="00FD5339" w:rsidRPr="00CF3BE2" w:rsidRDefault="00FD5339" w:rsidP="00491631">
            <w:pPr>
              <w:pStyle w:val="ListParagraph"/>
              <w:numPr>
                <w:ilvl w:val="0"/>
                <w:numId w:val="27"/>
              </w:numPr>
              <w:rPr>
                <w:rFonts w:asciiTheme="minorHAnsi" w:hAnsiTheme="minorHAnsi" w:cstheme="minorHAnsi"/>
              </w:rPr>
            </w:pPr>
            <w:r w:rsidRPr="00CF3BE2">
              <w:rPr>
                <w:rFonts w:asciiTheme="minorHAnsi" w:hAnsiTheme="minorHAnsi" w:cstheme="minorHAnsi"/>
              </w:rPr>
              <w:t>Nil</w:t>
            </w:r>
          </w:p>
          <w:p w14:paraId="214416E7" w14:textId="77777777" w:rsidR="00FD5339" w:rsidRPr="00CF3BE2" w:rsidRDefault="00FD5339" w:rsidP="00491631">
            <w:pPr>
              <w:rPr>
                <w:rFonts w:asciiTheme="minorHAnsi" w:hAnsiTheme="minorHAnsi" w:cstheme="minorHAnsi"/>
              </w:rPr>
            </w:pPr>
          </w:p>
        </w:tc>
      </w:tr>
      <w:tr w:rsidR="00FD5339" w:rsidRPr="00CF3BE2" w14:paraId="5A459349" w14:textId="77777777" w:rsidTr="00491631">
        <w:tc>
          <w:tcPr>
            <w:tcW w:w="2264" w:type="dxa"/>
          </w:tcPr>
          <w:p w14:paraId="509509E0" w14:textId="77777777" w:rsidR="00FD5339" w:rsidRPr="00CF3BE2" w:rsidRDefault="00FD5339" w:rsidP="00491631">
            <w:pPr>
              <w:rPr>
                <w:rFonts w:asciiTheme="minorHAnsi" w:hAnsiTheme="minorHAnsi" w:cstheme="minorHAnsi"/>
                <w:b/>
                <w:bCs/>
              </w:rPr>
            </w:pPr>
            <w:r w:rsidRPr="00CF3BE2">
              <w:rPr>
                <w:rFonts w:asciiTheme="minorHAnsi" w:hAnsiTheme="minorHAnsi" w:cstheme="minorHAnsi"/>
                <w:b/>
                <w:bCs/>
              </w:rPr>
              <w:t>LOCATION:</w:t>
            </w:r>
          </w:p>
        </w:tc>
        <w:tc>
          <w:tcPr>
            <w:tcW w:w="7513" w:type="dxa"/>
          </w:tcPr>
          <w:p w14:paraId="00A8C340" w14:textId="77777777" w:rsidR="00FD5339" w:rsidRPr="00CF3BE2" w:rsidRDefault="00FD5339" w:rsidP="00491631">
            <w:pPr>
              <w:pStyle w:val="Header"/>
              <w:tabs>
                <w:tab w:val="clear" w:pos="4320"/>
                <w:tab w:val="clear" w:pos="8640"/>
              </w:tabs>
              <w:rPr>
                <w:rFonts w:asciiTheme="minorHAnsi" w:hAnsiTheme="minorHAnsi" w:cstheme="minorHAnsi"/>
              </w:rPr>
            </w:pPr>
            <w:r w:rsidRPr="00CF3BE2">
              <w:rPr>
                <w:rFonts w:asciiTheme="minorHAnsi" w:hAnsiTheme="minorHAnsi" w:cstheme="minorHAnsi"/>
              </w:rPr>
              <w:t>310 No. 1 Rd, Te Puke 31</w:t>
            </w:r>
            <w:r>
              <w:rPr>
                <w:rFonts w:asciiTheme="minorHAnsi" w:hAnsiTheme="minorHAnsi" w:cstheme="minorHAnsi"/>
              </w:rPr>
              <w:t>82</w:t>
            </w:r>
          </w:p>
          <w:p w14:paraId="65571ECD" w14:textId="77777777" w:rsidR="00FD5339" w:rsidRPr="00CF3BE2" w:rsidRDefault="00FD5339" w:rsidP="00491631">
            <w:pPr>
              <w:rPr>
                <w:rFonts w:asciiTheme="minorHAnsi" w:hAnsiTheme="minorHAnsi" w:cstheme="minorHAnsi"/>
              </w:rPr>
            </w:pPr>
          </w:p>
        </w:tc>
      </w:tr>
      <w:tr w:rsidR="00FD5339" w:rsidRPr="00CF3BE2" w14:paraId="358675F4" w14:textId="77777777" w:rsidTr="00491631">
        <w:tc>
          <w:tcPr>
            <w:tcW w:w="2264" w:type="dxa"/>
          </w:tcPr>
          <w:p w14:paraId="3A3043A4" w14:textId="77777777" w:rsidR="00FD5339" w:rsidRPr="00CF3BE2" w:rsidRDefault="00FD5339" w:rsidP="00491631">
            <w:pPr>
              <w:rPr>
                <w:rFonts w:asciiTheme="minorHAnsi" w:hAnsiTheme="minorHAnsi" w:cstheme="minorHAnsi"/>
                <w:b/>
                <w:bCs/>
              </w:rPr>
            </w:pPr>
            <w:r w:rsidRPr="00CF3BE2">
              <w:rPr>
                <w:rFonts w:asciiTheme="minorHAnsi" w:hAnsiTheme="minorHAnsi" w:cstheme="minorHAnsi"/>
                <w:b/>
                <w:bCs/>
              </w:rPr>
              <w:t>FUNCTIONAL RELATIONSHIPS:</w:t>
            </w:r>
          </w:p>
        </w:tc>
        <w:tc>
          <w:tcPr>
            <w:tcW w:w="7513" w:type="dxa"/>
          </w:tcPr>
          <w:p w14:paraId="689FC889" w14:textId="77777777" w:rsidR="00FD5339" w:rsidRPr="00CF3BE2" w:rsidRDefault="00FD5339" w:rsidP="00491631">
            <w:pPr>
              <w:pStyle w:val="ListParagraph"/>
              <w:numPr>
                <w:ilvl w:val="0"/>
                <w:numId w:val="15"/>
              </w:numPr>
              <w:rPr>
                <w:rFonts w:asciiTheme="minorHAnsi" w:hAnsiTheme="minorHAnsi" w:cstheme="minorHAnsi"/>
              </w:rPr>
            </w:pPr>
            <w:r w:rsidRPr="00CF3BE2">
              <w:rPr>
                <w:rFonts w:asciiTheme="minorHAnsi" w:hAnsiTheme="minorHAnsi" w:cstheme="minorHAnsi"/>
              </w:rPr>
              <w:t>Orchard owners</w:t>
            </w:r>
          </w:p>
          <w:p w14:paraId="54DD276E" w14:textId="77777777" w:rsidR="00FD5339" w:rsidRPr="00CF3BE2" w:rsidRDefault="00FD5339" w:rsidP="00491631">
            <w:pPr>
              <w:pStyle w:val="ListParagraph"/>
              <w:numPr>
                <w:ilvl w:val="0"/>
                <w:numId w:val="15"/>
              </w:numPr>
              <w:rPr>
                <w:rFonts w:asciiTheme="minorHAnsi" w:hAnsiTheme="minorHAnsi" w:cstheme="minorHAnsi"/>
              </w:rPr>
            </w:pPr>
            <w:r w:rsidRPr="00CF3BE2">
              <w:rPr>
                <w:rFonts w:asciiTheme="minorHAnsi" w:hAnsiTheme="minorHAnsi" w:cstheme="minorHAnsi"/>
              </w:rPr>
              <w:t>Orchard Supervisors</w:t>
            </w:r>
          </w:p>
          <w:p w14:paraId="433E83DF" w14:textId="77777777" w:rsidR="00FD5339" w:rsidRPr="00CF3BE2" w:rsidRDefault="00FD5339" w:rsidP="00491631">
            <w:pPr>
              <w:pStyle w:val="ListParagraph"/>
              <w:numPr>
                <w:ilvl w:val="0"/>
                <w:numId w:val="15"/>
              </w:numPr>
              <w:rPr>
                <w:rFonts w:asciiTheme="minorHAnsi" w:hAnsiTheme="minorHAnsi" w:cstheme="minorHAnsi"/>
              </w:rPr>
            </w:pPr>
            <w:r w:rsidRPr="00CF3BE2">
              <w:rPr>
                <w:rFonts w:asciiTheme="minorHAnsi" w:hAnsiTheme="minorHAnsi" w:cstheme="minorHAnsi"/>
              </w:rPr>
              <w:t>Grower Services team</w:t>
            </w:r>
          </w:p>
          <w:p w14:paraId="5055E4D7" w14:textId="77777777" w:rsidR="00FD5339" w:rsidRPr="00CF3BE2" w:rsidRDefault="00FD5339" w:rsidP="00491631">
            <w:pPr>
              <w:pStyle w:val="ListParagraph"/>
              <w:numPr>
                <w:ilvl w:val="0"/>
                <w:numId w:val="15"/>
              </w:numPr>
              <w:rPr>
                <w:rFonts w:asciiTheme="minorHAnsi" w:hAnsiTheme="minorHAnsi" w:cstheme="minorHAnsi"/>
              </w:rPr>
            </w:pPr>
            <w:r w:rsidRPr="00CF3BE2">
              <w:rPr>
                <w:rFonts w:asciiTheme="minorHAnsi" w:hAnsiTheme="minorHAnsi" w:cstheme="minorHAnsi"/>
              </w:rPr>
              <w:t>Picking/pruning /labour teams</w:t>
            </w:r>
          </w:p>
          <w:p w14:paraId="0A38FC5A" w14:textId="77777777" w:rsidR="00FD5339" w:rsidRPr="00CF3BE2" w:rsidRDefault="00FD5339" w:rsidP="00491631">
            <w:pPr>
              <w:pStyle w:val="ListParagraph"/>
              <w:numPr>
                <w:ilvl w:val="0"/>
                <w:numId w:val="15"/>
              </w:numPr>
              <w:rPr>
                <w:rFonts w:asciiTheme="minorHAnsi" w:hAnsiTheme="minorHAnsi" w:cstheme="minorHAnsi"/>
              </w:rPr>
            </w:pPr>
            <w:r w:rsidRPr="00CF3BE2">
              <w:rPr>
                <w:rFonts w:asciiTheme="minorHAnsi" w:hAnsiTheme="minorHAnsi" w:cstheme="minorHAnsi"/>
              </w:rPr>
              <w:t>TMO team members</w:t>
            </w:r>
          </w:p>
          <w:p w14:paraId="4735BFEB" w14:textId="77777777" w:rsidR="00FD5339" w:rsidRPr="00CF3BE2" w:rsidRDefault="00FD5339" w:rsidP="00491631">
            <w:pPr>
              <w:pStyle w:val="ListParagraph"/>
              <w:numPr>
                <w:ilvl w:val="0"/>
                <w:numId w:val="15"/>
              </w:numPr>
              <w:rPr>
                <w:rFonts w:asciiTheme="minorHAnsi" w:hAnsiTheme="minorHAnsi" w:cstheme="minorHAnsi"/>
              </w:rPr>
            </w:pPr>
            <w:r w:rsidRPr="00CF3BE2">
              <w:rPr>
                <w:rFonts w:asciiTheme="minorHAnsi" w:hAnsiTheme="minorHAnsi" w:cstheme="minorHAnsi"/>
              </w:rPr>
              <w:t>Accounts / Finance</w:t>
            </w:r>
          </w:p>
          <w:p w14:paraId="74106F30" w14:textId="77777777" w:rsidR="00FD5339" w:rsidRPr="00CF3BE2" w:rsidRDefault="00FD5339" w:rsidP="00491631">
            <w:pPr>
              <w:pStyle w:val="ListParagraph"/>
              <w:numPr>
                <w:ilvl w:val="0"/>
                <w:numId w:val="15"/>
              </w:numPr>
              <w:rPr>
                <w:rFonts w:asciiTheme="minorHAnsi" w:hAnsiTheme="minorHAnsi" w:cstheme="minorHAnsi"/>
              </w:rPr>
            </w:pPr>
            <w:r w:rsidRPr="00CF3BE2">
              <w:rPr>
                <w:rFonts w:asciiTheme="minorHAnsi" w:hAnsiTheme="minorHAnsi" w:cstheme="minorHAnsi"/>
              </w:rPr>
              <w:t>Technical Manager</w:t>
            </w:r>
            <w:r w:rsidRPr="00CF3BE2">
              <w:rPr>
                <w:rFonts w:ascii="Calibri" w:hAnsi="Calibri" w:cs="Calibri"/>
              </w:rPr>
              <w:br/>
            </w:r>
          </w:p>
        </w:tc>
      </w:tr>
      <w:tr w:rsidR="00FD5339" w:rsidRPr="00CF3BE2" w14:paraId="292C1779" w14:textId="77777777" w:rsidTr="00491631">
        <w:tc>
          <w:tcPr>
            <w:tcW w:w="2264" w:type="dxa"/>
          </w:tcPr>
          <w:p w14:paraId="0267F2AD" w14:textId="77777777" w:rsidR="00FD5339" w:rsidRPr="00CF3BE2" w:rsidRDefault="00FD5339" w:rsidP="00491631">
            <w:pPr>
              <w:rPr>
                <w:rFonts w:asciiTheme="minorHAnsi" w:hAnsiTheme="minorHAnsi" w:cstheme="minorHAnsi"/>
                <w:b/>
                <w:bCs/>
              </w:rPr>
            </w:pPr>
            <w:r w:rsidRPr="00CF3BE2">
              <w:rPr>
                <w:rFonts w:asciiTheme="minorHAnsi" w:hAnsiTheme="minorHAnsi" w:cstheme="minorHAnsi"/>
                <w:b/>
                <w:bCs/>
              </w:rPr>
              <w:t>PRIMARY OBJECTIVE:</w:t>
            </w:r>
          </w:p>
        </w:tc>
        <w:tc>
          <w:tcPr>
            <w:tcW w:w="7513" w:type="dxa"/>
          </w:tcPr>
          <w:p w14:paraId="68D592F0" w14:textId="338ED497" w:rsidR="00FD5339" w:rsidRPr="00CF3BE2" w:rsidRDefault="00FD5339" w:rsidP="00491631">
            <w:pPr>
              <w:jc w:val="both"/>
              <w:rPr>
                <w:rFonts w:asciiTheme="minorHAnsi" w:hAnsiTheme="minorHAnsi" w:cstheme="minorHAnsi"/>
                <w:bCs/>
              </w:rPr>
            </w:pPr>
            <w:r w:rsidRPr="00CF3BE2">
              <w:rPr>
                <w:rFonts w:asciiTheme="minorHAnsi" w:hAnsiTheme="minorHAnsi" w:cstheme="minorHAnsi"/>
                <w:bCs/>
              </w:rPr>
              <w:t xml:space="preserve">The primary purpose of the </w:t>
            </w:r>
            <w:r w:rsidR="00B006A0">
              <w:rPr>
                <w:rFonts w:asciiTheme="minorHAnsi" w:hAnsiTheme="minorHAnsi" w:cstheme="minorHAnsi"/>
                <w:bCs/>
              </w:rPr>
              <w:t>Assistant</w:t>
            </w:r>
            <w:r w:rsidRPr="00CF3BE2">
              <w:rPr>
                <w:rFonts w:asciiTheme="minorHAnsi" w:hAnsiTheme="minorHAnsi" w:cstheme="minorHAnsi"/>
                <w:bCs/>
              </w:rPr>
              <w:t xml:space="preserve"> Orchard </w:t>
            </w:r>
            <w:r>
              <w:rPr>
                <w:rFonts w:asciiTheme="minorHAnsi" w:hAnsiTheme="minorHAnsi" w:cstheme="minorHAnsi"/>
                <w:bCs/>
              </w:rPr>
              <w:t>M</w:t>
            </w:r>
            <w:r w:rsidRPr="00CF3BE2">
              <w:rPr>
                <w:rFonts w:asciiTheme="minorHAnsi" w:hAnsiTheme="minorHAnsi" w:cstheme="minorHAnsi"/>
                <w:bCs/>
              </w:rPr>
              <w:t>anager is to learn all the management systems involved in successfully running an orchard through actively working with growers to m</w:t>
            </w:r>
            <w:r w:rsidRPr="00CF3BE2">
              <w:rPr>
                <w:rFonts w:asciiTheme="minorHAnsi" w:hAnsiTheme="minorHAnsi" w:cstheme="minorHAnsi"/>
              </w:rPr>
              <w:t>aximise production of the kiwifruit orchard/s, while developing and maintaining an effective and professional working relationship to deliver the results on the orchard as defined in Orchard Management Plans.</w:t>
            </w:r>
          </w:p>
          <w:p w14:paraId="6472F4F4" w14:textId="77777777" w:rsidR="00FD5339" w:rsidRPr="00CF3BE2" w:rsidRDefault="00FD5339" w:rsidP="00491631">
            <w:pPr>
              <w:pStyle w:val="BodyText3"/>
              <w:rPr>
                <w:b/>
                <w:bCs/>
              </w:rPr>
            </w:pPr>
          </w:p>
        </w:tc>
      </w:tr>
    </w:tbl>
    <w:p w14:paraId="1B8D46D7" w14:textId="77777777" w:rsidR="00FD5339" w:rsidRPr="00CF3BE2" w:rsidRDefault="00FD5339" w:rsidP="00FD5339">
      <w:pPr>
        <w:ind w:left="-426"/>
        <w:rPr>
          <w:rFonts w:asciiTheme="minorHAnsi" w:hAnsiTheme="minorHAnsi" w:cstheme="minorHAnsi"/>
          <w:b/>
          <w:bCs/>
          <w:sz w:val="28"/>
          <w:szCs w:val="28"/>
          <w:u w:val="single"/>
        </w:rPr>
      </w:pPr>
    </w:p>
    <w:p w14:paraId="15E35D55" w14:textId="77777777" w:rsidR="00FD5339" w:rsidRPr="00CF3BE2" w:rsidRDefault="00FD5339" w:rsidP="00FD5339">
      <w:pPr>
        <w:ind w:left="-426"/>
        <w:rPr>
          <w:rFonts w:asciiTheme="minorHAnsi" w:hAnsiTheme="minorHAnsi" w:cstheme="minorHAnsi"/>
          <w:b/>
          <w:bCs/>
          <w:sz w:val="28"/>
          <w:szCs w:val="28"/>
          <w:u w:val="single"/>
        </w:rPr>
      </w:pPr>
      <w:r w:rsidRPr="00CF3BE2">
        <w:rPr>
          <w:rFonts w:asciiTheme="minorHAnsi" w:hAnsiTheme="minorHAnsi" w:cstheme="minorHAnsi"/>
          <w:b/>
          <w:bCs/>
          <w:sz w:val="28"/>
          <w:szCs w:val="28"/>
          <w:u w:val="single"/>
        </w:rPr>
        <w:t>KEY RESPONSIBILITIES:</w:t>
      </w:r>
    </w:p>
    <w:p w14:paraId="4E803455" w14:textId="77777777" w:rsidR="00FD5339" w:rsidRPr="00CF3BE2" w:rsidRDefault="00FD5339" w:rsidP="00FD5339">
      <w:pPr>
        <w:ind w:left="-426"/>
        <w:jc w:val="both"/>
        <w:rPr>
          <w:rFonts w:asciiTheme="minorHAnsi" w:hAnsiTheme="minorHAnsi" w:cstheme="minorHAnsi"/>
        </w:rPr>
      </w:pPr>
      <w:bookmarkStart w:id="0" w:name="_Hlk33176311"/>
      <w:r w:rsidRPr="00CF3BE2">
        <w:rPr>
          <w:rFonts w:asciiTheme="minorHAnsi" w:hAnsiTheme="minorHAnsi" w:cstheme="minorHAnsi"/>
        </w:rPr>
        <w:t>The below position description is an overview of your primary duties and responsibilities.  You may be asked to perform other duties as reasonably requested.  Your duties include, but are not limited to:</w:t>
      </w:r>
      <w:bookmarkEnd w:id="0"/>
    </w:p>
    <w:p w14:paraId="27649266" w14:textId="77777777" w:rsidR="00FD5339" w:rsidRPr="00CF3BE2" w:rsidRDefault="00FD5339" w:rsidP="00FD5339">
      <w:pPr>
        <w:ind w:left="-426" w:right="-330"/>
        <w:jc w:val="both"/>
        <w:rPr>
          <w:rFonts w:asciiTheme="minorHAnsi" w:hAnsiTheme="minorHAnsi" w:cstheme="minorHAnsi"/>
        </w:rPr>
      </w:pPr>
    </w:p>
    <w:tbl>
      <w:tblPr>
        <w:tblpPr w:leftFromText="180" w:rightFromText="180" w:vertAnchor="text" w:horzAnchor="margin" w:tblpXSpec="center" w:tblpY="196"/>
        <w:tblW w:w="99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3"/>
        <w:gridCol w:w="3408"/>
        <w:gridCol w:w="4253"/>
      </w:tblGrid>
      <w:tr w:rsidR="00FD5339" w:rsidRPr="00CF3BE2" w14:paraId="58465F85" w14:textId="77777777" w:rsidTr="00491631">
        <w:trPr>
          <w:trHeight w:val="70"/>
        </w:trPr>
        <w:tc>
          <w:tcPr>
            <w:tcW w:w="2263" w:type="dxa"/>
          </w:tcPr>
          <w:p w14:paraId="58510DA6" w14:textId="77777777" w:rsidR="00FD5339" w:rsidRPr="00CF3BE2" w:rsidRDefault="00FD5339" w:rsidP="00491631">
            <w:pPr>
              <w:spacing w:before="60" w:after="60"/>
              <w:jc w:val="both"/>
              <w:rPr>
                <w:rFonts w:asciiTheme="minorHAnsi" w:hAnsiTheme="minorHAnsi" w:cstheme="minorHAnsi"/>
                <w:b/>
              </w:rPr>
            </w:pPr>
            <w:r w:rsidRPr="00CF3BE2">
              <w:rPr>
                <w:rFonts w:asciiTheme="minorHAnsi" w:hAnsiTheme="minorHAnsi" w:cstheme="minorHAnsi"/>
                <w:b/>
              </w:rPr>
              <w:t>Key Accountabilities:</w:t>
            </w:r>
          </w:p>
        </w:tc>
        <w:tc>
          <w:tcPr>
            <w:tcW w:w="3408" w:type="dxa"/>
          </w:tcPr>
          <w:p w14:paraId="388574CB" w14:textId="77777777" w:rsidR="00FD5339" w:rsidRPr="00CF3BE2" w:rsidRDefault="00FD5339" w:rsidP="00491631">
            <w:pPr>
              <w:spacing w:before="60" w:after="60"/>
              <w:jc w:val="both"/>
              <w:rPr>
                <w:rFonts w:asciiTheme="minorHAnsi" w:hAnsiTheme="minorHAnsi" w:cstheme="minorHAnsi"/>
                <w:b/>
              </w:rPr>
            </w:pPr>
            <w:r w:rsidRPr="00CF3BE2">
              <w:rPr>
                <w:rFonts w:asciiTheme="minorHAnsi" w:hAnsiTheme="minorHAnsi" w:cstheme="minorHAnsi"/>
                <w:b/>
              </w:rPr>
              <w:t>Performance Objectives:</w:t>
            </w:r>
          </w:p>
        </w:tc>
        <w:tc>
          <w:tcPr>
            <w:tcW w:w="4253" w:type="dxa"/>
          </w:tcPr>
          <w:p w14:paraId="72DE6144" w14:textId="77777777" w:rsidR="00FD5339" w:rsidRPr="00CF3BE2" w:rsidRDefault="00FD5339" w:rsidP="00491631">
            <w:pPr>
              <w:spacing w:before="60" w:after="60"/>
              <w:rPr>
                <w:rFonts w:asciiTheme="minorHAnsi" w:hAnsiTheme="minorHAnsi" w:cstheme="minorHAnsi"/>
                <w:b/>
              </w:rPr>
            </w:pPr>
            <w:r w:rsidRPr="00CF3BE2">
              <w:rPr>
                <w:rFonts w:asciiTheme="minorHAnsi" w:hAnsiTheme="minorHAnsi" w:cstheme="minorHAnsi"/>
                <w:b/>
              </w:rPr>
              <w:t>Performance Standards/Expected Outcomes:</w:t>
            </w:r>
          </w:p>
        </w:tc>
      </w:tr>
      <w:tr w:rsidR="00FD5339" w:rsidRPr="00CF3BE2" w14:paraId="23FA36B4" w14:textId="77777777" w:rsidTr="00491631">
        <w:trPr>
          <w:trHeight w:val="70"/>
        </w:trPr>
        <w:tc>
          <w:tcPr>
            <w:tcW w:w="2263" w:type="dxa"/>
          </w:tcPr>
          <w:p w14:paraId="1ECB47DC" w14:textId="77777777" w:rsidR="00FD5339" w:rsidRPr="00CF3BE2" w:rsidRDefault="00FD5339" w:rsidP="00491631">
            <w:pPr>
              <w:rPr>
                <w:rFonts w:asciiTheme="minorHAnsi" w:hAnsiTheme="minorHAnsi" w:cstheme="minorHAnsi"/>
                <w:b/>
                <w:bCs/>
              </w:rPr>
            </w:pPr>
            <w:r w:rsidRPr="00CF3BE2">
              <w:rPr>
                <w:rFonts w:asciiTheme="minorHAnsi" w:hAnsiTheme="minorHAnsi" w:cstheme="minorHAnsi"/>
                <w:b/>
                <w:bCs/>
              </w:rPr>
              <w:t>Delivery of results as per the Orchard Management Plans (OMP)</w:t>
            </w:r>
          </w:p>
          <w:p w14:paraId="779094E4" w14:textId="77777777" w:rsidR="00FD5339" w:rsidRPr="00CF3BE2" w:rsidRDefault="00FD5339" w:rsidP="00491631">
            <w:pPr>
              <w:rPr>
                <w:rFonts w:asciiTheme="minorHAnsi" w:hAnsiTheme="minorHAnsi" w:cstheme="minorHAnsi"/>
                <w:b/>
                <w:bCs/>
              </w:rPr>
            </w:pPr>
          </w:p>
        </w:tc>
        <w:tc>
          <w:tcPr>
            <w:tcW w:w="3408" w:type="dxa"/>
          </w:tcPr>
          <w:p w14:paraId="00ACE418" w14:textId="77777777" w:rsidR="00FD5339" w:rsidRPr="00CF3BE2" w:rsidRDefault="00FD5339" w:rsidP="00491631">
            <w:pPr>
              <w:rPr>
                <w:rFonts w:asciiTheme="minorHAnsi" w:hAnsiTheme="minorHAnsi" w:cstheme="minorHAnsi"/>
              </w:rPr>
            </w:pPr>
            <w:r w:rsidRPr="00CF3BE2">
              <w:rPr>
                <w:rFonts w:asciiTheme="minorHAnsi" w:hAnsiTheme="minorHAnsi" w:cstheme="minorHAnsi"/>
              </w:rPr>
              <w:t>To maximise orchard owner’s return by maintaining the overall wellbeing of the Orchard, in consultation with Orchard Managers</w:t>
            </w:r>
          </w:p>
        </w:tc>
        <w:tc>
          <w:tcPr>
            <w:tcW w:w="4253" w:type="dxa"/>
          </w:tcPr>
          <w:p w14:paraId="03B72A8A" w14:textId="77777777" w:rsidR="00FD5339" w:rsidRPr="00CF3BE2" w:rsidRDefault="00FD5339" w:rsidP="00491631">
            <w:pPr>
              <w:pStyle w:val="ListParagraph"/>
              <w:numPr>
                <w:ilvl w:val="0"/>
                <w:numId w:val="19"/>
              </w:numPr>
              <w:ind w:left="307"/>
              <w:rPr>
                <w:rFonts w:asciiTheme="minorHAnsi" w:hAnsiTheme="minorHAnsi" w:cstheme="minorHAnsi"/>
              </w:rPr>
            </w:pPr>
            <w:r w:rsidRPr="00CF3BE2">
              <w:rPr>
                <w:rFonts w:asciiTheme="minorHAnsi" w:hAnsiTheme="minorHAnsi" w:cstheme="minorHAnsi"/>
              </w:rPr>
              <w:t>Outcomes delivered as detailed in individual growers OMP’s</w:t>
            </w:r>
          </w:p>
          <w:p w14:paraId="24E79DFE" w14:textId="77777777" w:rsidR="00FD5339" w:rsidRPr="00CF3BE2" w:rsidRDefault="00FD5339" w:rsidP="00491631">
            <w:pPr>
              <w:numPr>
                <w:ilvl w:val="0"/>
                <w:numId w:val="10"/>
              </w:numPr>
              <w:ind w:left="307"/>
              <w:jc w:val="both"/>
              <w:rPr>
                <w:rFonts w:asciiTheme="minorHAnsi" w:hAnsiTheme="minorHAnsi" w:cstheme="minorHAnsi"/>
              </w:rPr>
            </w:pPr>
            <w:r w:rsidRPr="00CF3BE2">
              <w:rPr>
                <w:rFonts w:asciiTheme="minorHAnsi" w:hAnsiTheme="minorHAnsi" w:cstheme="minorHAnsi"/>
              </w:rPr>
              <w:t xml:space="preserve">Our growers feel </w:t>
            </w:r>
            <w:proofErr w:type="gramStart"/>
            <w:r w:rsidRPr="00CF3BE2">
              <w:rPr>
                <w:rFonts w:asciiTheme="minorHAnsi" w:hAnsiTheme="minorHAnsi" w:cstheme="minorHAnsi"/>
              </w:rPr>
              <w:t>valued</w:t>
            </w:r>
            <w:proofErr w:type="gramEnd"/>
            <w:r w:rsidRPr="00CF3BE2">
              <w:rPr>
                <w:rFonts w:asciiTheme="minorHAnsi" w:hAnsiTheme="minorHAnsi" w:cstheme="minorHAnsi"/>
              </w:rPr>
              <w:t xml:space="preserve"> and they respect the advice and expertise </w:t>
            </w:r>
          </w:p>
          <w:p w14:paraId="64A4DE8A" w14:textId="77777777" w:rsidR="00FD5339" w:rsidRPr="00CF3BE2" w:rsidRDefault="00FD5339" w:rsidP="00491631">
            <w:pPr>
              <w:numPr>
                <w:ilvl w:val="0"/>
                <w:numId w:val="10"/>
              </w:numPr>
              <w:ind w:left="307"/>
              <w:jc w:val="both"/>
              <w:rPr>
                <w:rFonts w:asciiTheme="minorHAnsi" w:hAnsiTheme="minorHAnsi" w:cstheme="minorHAnsi"/>
              </w:rPr>
            </w:pPr>
            <w:r w:rsidRPr="00CF3BE2">
              <w:rPr>
                <w:rFonts w:asciiTheme="minorHAnsi" w:hAnsiTheme="minorHAnsi" w:cstheme="minorHAnsi"/>
              </w:rPr>
              <w:t>Work collaboratively with Orchard Manager to ensure outcomes achieved</w:t>
            </w:r>
          </w:p>
        </w:tc>
      </w:tr>
      <w:tr w:rsidR="00FD5339" w:rsidRPr="00CF3BE2" w14:paraId="0A3D9B4D" w14:textId="77777777" w:rsidTr="00491631">
        <w:trPr>
          <w:trHeight w:val="70"/>
        </w:trPr>
        <w:tc>
          <w:tcPr>
            <w:tcW w:w="2263" w:type="dxa"/>
          </w:tcPr>
          <w:p w14:paraId="51115C06" w14:textId="77777777" w:rsidR="00FD5339" w:rsidRPr="00CF3BE2" w:rsidRDefault="00FD5339" w:rsidP="00491631">
            <w:pPr>
              <w:rPr>
                <w:rFonts w:asciiTheme="minorHAnsi" w:hAnsiTheme="minorHAnsi" w:cstheme="minorHAnsi"/>
                <w:b/>
                <w:bCs/>
              </w:rPr>
            </w:pPr>
            <w:r w:rsidRPr="00CF3BE2">
              <w:rPr>
                <w:rFonts w:asciiTheme="minorHAnsi" w:hAnsiTheme="minorHAnsi" w:cstheme="minorHAnsi"/>
                <w:b/>
                <w:bCs/>
              </w:rPr>
              <w:t>Labour Management</w:t>
            </w:r>
          </w:p>
        </w:tc>
        <w:tc>
          <w:tcPr>
            <w:tcW w:w="3408" w:type="dxa"/>
          </w:tcPr>
          <w:p w14:paraId="22043AB5" w14:textId="77777777" w:rsidR="00FD5339" w:rsidRPr="00CF3BE2" w:rsidRDefault="00FD5339" w:rsidP="00491631">
            <w:pPr>
              <w:rPr>
                <w:rFonts w:asciiTheme="minorHAnsi" w:hAnsiTheme="minorHAnsi" w:cstheme="minorHAnsi"/>
              </w:rPr>
            </w:pPr>
            <w:r w:rsidRPr="00CF3BE2">
              <w:rPr>
                <w:rFonts w:asciiTheme="minorHAnsi" w:hAnsiTheme="minorHAnsi" w:cstheme="minorHAnsi"/>
              </w:rPr>
              <w:t>Engage and manage subcontractors and services for your Orchard Portfolio</w:t>
            </w:r>
          </w:p>
        </w:tc>
        <w:tc>
          <w:tcPr>
            <w:tcW w:w="4253" w:type="dxa"/>
          </w:tcPr>
          <w:p w14:paraId="174CF425" w14:textId="77777777" w:rsidR="00FD5339" w:rsidRPr="00CF3BE2" w:rsidRDefault="00FD5339" w:rsidP="00491631">
            <w:pPr>
              <w:pStyle w:val="ListParagraph"/>
              <w:numPr>
                <w:ilvl w:val="0"/>
                <w:numId w:val="19"/>
              </w:numPr>
              <w:ind w:left="307"/>
              <w:rPr>
                <w:rFonts w:asciiTheme="minorHAnsi" w:hAnsiTheme="minorHAnsi" w:cstheme="minorHAnsi"/>
              </w:rPr>
            </w:pPr>
            <w:r w:rsidRPr="00CF3BE2">
              <w:rPr>
                <w:rFonts w:asciiTheme="minorHAnsi" w:hAnsiTheme="minorHAnsi" w:cstheme="minorHAnsi"/>
              </w:rPr>
              <w:t>Sitting within agreed budgets (+/-10%) as per Orchard management agreement</w:t>
            </w:r>
          </w:p>
          <w:p w14:paraId="7E3EE05E" w14:textId="77777777" w:rsidR="00FD5339" w:rsidRPr="00CF3BE2" w:rsidRDefault="00FD5339" w:rsidP="00491631">
            <w:pPr>
              <w:pStyle w:val="ListParagraph"/>
              <w:numPr>
                <w:ilvl w:val="0"/>
                <w:numId w:val="19"/>
              </w:numPr>
              <w:ind w:left="307"/>
              <w:rPr>
                <w:rFonts w:asciiTheme="minorHAnsi" w:hAnsiTheme="minorHAnsi" w:cstheme="minorHAnsi"/>
              </w:rPr>
            </w:pPr>
            <w:r w:rsidRPr="00CF3BE2">
              <w:rPr>
                <w:rFonts w:asciiTheme="minorHAnsi" w:hAnsiTheme="minorHAnsi" w:cstheme="minorHAnsi"/>
              </w:rPr>
              <w:t>Effective management of subcontractors and services ensuring timely completion of work and quality outcomes</w:t>
            </w:r>
          </w:p>
          <w:p w14:paraId="4D326771" w14:textId="77777777" w:rsidR="00FD5339" w:rsidRPr="00CF3BE2" w:rsidRDefault="00FD5339" w:rsidP="00491631">
            <w:pPr>
              <w:pStyle w:val="ListParagraph"/>
              <w:numPr>
                <w:ilvl w:val="0"/>
                <w:numId w:val="19"/>
              </w:numPr>
              <w:ind w:left="307"/>
              <w:rPr>
                <w:rFonts w:asciiTheme="minorHAnsi" w:hAnsiTheme="minorHAnsi" w:cstheme="minorHAnsi"/>
              </w:rPr>
            </w:pPr>
            <w:r w:rsidRPr="00CF3BE2">
              <w:rPr>
                <w:rFonts w:asciiTheme="minorHAnsi" w:hAnsiTheme="minorHAnsi" w:cstheme="minorHAnsi"/>
              </w:rPr>
              <w:t>All contractors compliant</w:t>
            </w:r>
          </w:p>
          <w:p w14:paraId="21B7261B" w14:textId="77777777" w:rsidR="00FD5339" w:rsidRPr="00CF3BE2" w:rsidRDefault="00FD5339" w:rsidP="00491631">
            <w:pPr>
              <w:numPr>
                <w:ilvl w:val="0"/>
                <w:numId w:val="10"/>
              </w:numPr>
              <w:ind w:left="307"/>
              <w:jc w:val="both"/>
              <w:rPr>
                <w:rFonts w:asciiTheme="minorHAnsi" w:hAnsiTheme="minorHAnsi" w:cstheme="minorHAnsi"/>
              </w:rPr>
            </w:pPr>
            <w:r w:rsidRPr="00CF3BE2">
              <w:rPr>
                <w:rFonts w:asciiTheme="minorHAnsi" w:hAnsiTheme="minorHAnsi" w:cstheme="minorHAnsi"/>
              </w:rPr>
              <w:t>Sitting within production targets as outlined in individual OMP’s</w:t>
            </w:r>
          </w:p>
        </w:tc>
      </w:tr>
      <w:tr w:rsidR="00FD5339" w:rsidRPr="00CF3BE2" w14:paraId="7F6A3D16" w14:textId="77777777" w:rsidTr="00491631">
        <w:trPr>
          <w:trHeight w:val="70"/>
        </w:trPr>
        <w:tc>
          <w:tcPr>
            <w:tcW w:w="2263" w:type="dxa"/>
          </w:tcPr>
          <w:p w14:paraId="787B8301" w14:textId="77777777" w:rsidR="00FD5339" w:rsidRPr="00CF3BE2" w:rsidRDefault="00FD5339" w:rsidP="00491631">
            <w:pPr>
              <w:rPr>
                <w:rFonts w:asciiTheme="minorHAnsi" w:hAnsiTheme="minorHAnsi" w:cstheme="minorHAnsi"/>
                <w:b/>
                <w:bCs/>
              </w:rPr>
            </w:pPr>
            <w:r w:rsidRPr="00CF3BE2">
              <w:rPr>
                <w:rFonts w:asciiTheme="minorHAnsi" w:hAnsiTheme="minorHAnsi" w:cstheme="minorHAnsi"/>
                <w:b/>
                <w:bCs/>
              </w:rPr>
              <w:t>Technical Knowledge</w:t>
            </w:r>
          </w:p>
        </w:tc>
        <w:tc>
          <w:tcPr>
            <w:tcW w:w="3408" w:type="dxa"/>
          </w:tcPr>
          <w:p w14:paraId="355DB9BF" w14:textId="77777777" w:rsidR="00FD5339" w:rsidRPr="00CF3BE2" w:rsidRDefault="00FD5339" w:rsidP="00491631">
            <w:pPr>
              <w:rPr>
                <w:rFonts w:asciiTheme="minorHAnsi" w:hAnsiTheme="minorHAnsi" w:cstheme="minorHAnsi"/>
              </w:rPr>
            </w:pPr>
            <w:r w:rsidRPr="00CF3BE2">
              <w:rPr>
                <w:rFonts w:asciiTheme="minorHAnsi" w:hAnsiTheme="minorHAnsi" w:cstheme="minorHAnsi"/>
              </w:rPr>
              <w:t xml:space="preserve">To ensure we are up to date with all new practices, </w:t>
            </w:r>
            <w:proofErr w:type="gramStart"/>
            <w:r w:rsidRPr="00CF3BE2">
              <w:rPr>
                <w:rFonts w:asciiTheme="minorHAnsi" w:hAnsiTheme="minorHAnsi" w:cstheme="minorHAnsi"/>
              </w:rPr>
              <w:t>techniques</w:t>
            </w:r>
            <w:proofErr w:type="gramEnd"/>
            <w:r w:rsidRPr="00CF3BE2">
              <w:rPr>
                <w:rFonts w:asciiTheme="minorHAnsi" w:hAnsiTheme="minorHAnsi" w:cstheme="minorHAnsi"/>
              </w:rPr>
              <w:t xml:space="preserve"> and products.</w:t>
            </w:r>
          </w:p>
        </w:tc>
        <w:tc>
          <w:tcPr>
            <w:tcW w:w="4253" w:type="dxa"/>
          </w:tcPr>
          <w:p w14:paraId="67AB9BF1" w14:textId="77777777" w:rsidR="00FD5339" w:rsidRPr="00CF3BE2" w:rsidRDefault="00FD5339" w:rsidP="00491631">
            <w:pPr>
              <w:numPr>
                <w:ilvl w:val="0"/>
                <w:numId w:val="10"/>
              </w:numPr>
              <w:ind w:left="307"/>
              <w:jc w:val="both"/>
              <w:rPr>
                <w:rFonts w:asciiTheme="minorHAnsi" w:hAnsiTheme="minorHAnsi" w:cstheme="minorHAnsi"/>
              </w:rPr>
            </w:pPr>
            <w:r w:rsidRPr="00CF3BE2">
              <w:rPr>
                <w:rFonts w:asciiTheme="minorHAnsi" w:hAnsiTheme="minorHAnsi" w:cstheme="minorHAnsi"/>
              </w:rPr>
              <w:t>Attendance of workshops or future study as requested</w:t>
            </w:r>
          </w:p>
          <w:p w14:paraId="3D8A584C" w14:textId="77777777" w:rsidR="00FD5339" w:rsidRPr="00CF3BE2" w:rsidRDefault="00FD5339" w:rsidP="00491631">
            <w:pPr>
              <w:pStyle w:val="ListParagraph"/>
              <w:numPr>
                <w:ilvl w:val="0"/>
                <w:numId w:val="19"/>
              </w:numPr>
              <w:ind w:left="307"/>
              <w:rPr>
                <w:rFonts w:asciiTheme="minorHAnsi" w:hAnsiTheme="minorHAnsi" w:cstheme="minorHAnsi"/>
              </w:rPr>
            </w:pPr>
            <w:r w:rsidRPr="00CF3BE2">
              <w:rPr>
                <w:rFonts w:asciiTheme="minorHAnsi" w:hAnsiTheme="minorHAnsi" w:cstheme="minorHAnsi"/>
              </w:rPr>
              <w:lastRenderedPageBreak/>
              <w:t>Ongoing learning and practical experience on all aspects of fruit production</w:t>
            </w:r>
          </w:p>
        </w:tc>
      </w:tr>
      <w:tr w:rsidR="00FD5339" w:rsidRPr="00CF3BE2" w14:paraId="31D88CED" w14:textId="77777777" w:rsidTr="00491631">
        <w:trPr>
          <w:trHeight w:val="70"/>
        </w:trPr>
        <w:tc>
          <w:tcPr>
            <w:tcW w:w="2263" w:type="dxa"/>
          </w:tcPr>
          <w:p w14:paraId="29B68142" w14:textId="77777777" w:rsidR="00FD5339" w:rsidRPr="00CF3BE2" w:rsidRDefault="00FD5339" w:rsidP="00491631">
            <w:pPr>
              <w:rPr>
                <w:rFonts w:asciiTheme="minorHAnsi" w:hAnsiTheme="minorHAnsi" w:cstheme="minorHAnsi"/>
                <w:b/>
                <w:bCs/>
                <w:i/>
                <w:iCs/>
              </w:rPr>
            </w:pPr>
            <w:r w:rsidRPr="00CF3BE2">
              <w:rPr>
                <w:rFonts w:asciiTheme="minorHAnsi" w:hAnsiTheme="minorHAnsi" w:cstheme="minorHAnsi"/>
                <w:b/>
                <w:bCs/>
              </w:rPr>
              <w:lastRenderedPageBreak/>
              <w:t>Management Systems</w:t>
            </w:r>
          </w:p>
        </w:tc>
        <w:tc>
          <w:tcPr>
            <w:tcW w:w="3408" w:type="dxa"/>
          </w:tcPr>
          <w:p w14:paraId="59899C03" w14:textId="77777777" w:rsidR="00FD5339" w:rsidRPr="00CF3BE2" w:rsidRDefault="00FD5339" w:rsidP="00491631">
            <w:pPr>
              <w:rPr>
                <w:rFonts w:asciiTheme="minorHAnsi" w:hAnsiTheme="minorHAnsi" w:cstheme="minorHAnsi"/>
              </w:rPr>
            </w:pPr>
            <w:r w:rsidRPr="00CF3BE2">
              <w:rPr>
                <w:rFonts w:asciiTheme="minorHAnsi" w:hAnsiTheme="minorHAnsi" w:cstheme="minorHAnsi"/>
              </w:rPr>
              <w:t xml:space="preserve">To learn and keep up to date with all appropriate management systems, using them to their full effect. </w:t>
            </w:r>
          </w:p>
        </w:tc>
        <w:tc>
          <w:tcPr>
            <w:tcW w:w="4253" w:type="dxa"/>
          </w:tcPr>
          <w:p w14:paraId="0F331388" w14:textId="77777777" w:rsidR="00FD5339" w:rsidRPr="00CF3BE2" w:rsidRDefault="00FD5339" w:rsidP="00491631">
            <w:pPr>
              <w:pStyle w:val="BodyText"/>
              <w:numPr>
                <w:ilvl w:val="0"/>
                <w:numId w:val="10"/>
              </w:numPr>
              <w:spacing w:line="275" w:lineRule="exact"/>
              <w:ind w:left="307"/>
              <w:rPr>
                <w:rFonts w:asciiTheme="minorHAnsi" w:eastAsia="Times New Roman" w:hAnsiTheme="minorHAnsi" w:cstheme="minorHAnsi"/>
                <w:sz w:val="22"/>
                <w:szCs w:val="22"/>
                <w:lang w:val="en-NZ"/>
              </w:rPr>
            </w:pPr>
            <w:r w:rsidRPr="00CF3BE2">
              <w:rPr>
                <w:rFonts w:asciiTheme="minorHAnsi" w:eastAsia="Times New Roman" w:hAnsiTheme="minorHAnsi" w:cstheme="minorHAnsi"/>
                <w:sz w:val="22"/>
                <w:szCs w:val="22"/>
                <w:lang w:val="en-NZ"/>
              </w:rPr>
              <w:t xml:space="preserve">Goal is to perform on your own in your future management portfolio. </w:t>
            </w:r>
          </w:p>
          <w:p w14:paraId="35810639" w14:textId="77777777" w:rsidR="00FD5339" w:rsidRPr="00CF3BE2" w:rsidRDefault="00FD5339" w:rsidP="00491631">
            <w:pPr>
              <w:numPr>
                <w:ilvl w:val="0"/>
                <w:numId w:val="10"/>
              </w:numPr>
              <w:ind w:left="307"/>
              <w:jc w:val="both"/>
              <w:rPr>
                <w:rFonts w:asciiTheme="minorHAnsi" w:hAnsiTheme="minorHAnsi" w:cstheme="minorHAnsi"/>
              </w:rPr>
            </w:pPr>
            <w:r w:rsidRPr="00CF3BE2">
              <w:rPr>
                <w:rFonts w:asciiTheme="minorHAnsi" w:hAnsiTheme="minorHAnsi" w:cstheme="minorHAnsi"/>
              </w:rPr>
              <w:t>The level of supervision required will be measured by the quality of the work produced</w:t>
            </w:r>
          </w:p>
        </w:tc>
      </w:tr>
      <w:tr w:rsidR="00FD5339" w:rsidRPr="00CF3BE2" w14:paraId="3B7B2E52" w14:textId="77777777" w:rsidTr="00491631">
        <w:trPr>
          <w:trHeight w:val="70"/>
        </w:trPr>
        <w:tc>
          <w:tcPr>
            <w:tcW w:w="2263" w:type="dxa"/>
          </w:tcPr>
          <w:p w14:paraId="5BA3403B" w14:textId="77777777" w:rsidR="00FD5339" w:rsidRPr="00CF3BE2" w:rsidRDefault="00FD5339" w:rsidP="00491631">
            <w:pPr>
              <w:rPr>
                <w:rFonts w:asciiTheme="minorHAnsi" w:hAnsiTheme="minorHAnsi" w:cstheme="minorHAnsi"/>
                <w:b/>
                <w:bCs/>
                <w:i/>
                <w:iCs/>
              </w:rPr>
            </w:pPr>
            <w:r w:rsidRPr="00CF3BE2">
              <w:rPr>
                <w:rFonts w:asciiTheme="minorHAnsi" w:hAnsiTheme="minorHAnsi" w:cstheme="minorHAnsi"/>
                <w:b/>
                <w:bCs/>
              </w:rPr>
              <w:t xml:space="preserve">Communication </w:t>
            </w:r>
          </w:p>
        </w:tc>
        <w:tc>
          <w:tcPr>
            <w:tcW w:w="3408" w:type="dxa"/>
          </w:tcPr>
          <w:p w14:paraId="20E3F300" w14:textId="77777777" w:rsidR="00FD5339" w:rsidRPr="00CF3BE2" w:rsidRDefault="00FD5339" w:rsidP="00491631">
            <w:pPr>
              <w:rPr>
                <w:rFonts w:asciiTheme="minorHAnsi" w:hAnsiTheme="minorHAnsi" w:cstheme="minorHAnsi"/>
              </w:rPr>
            </w:pPr>
            <w:r w:rsidRPr="00CF3BE2">
              <w:rPr>
                <w:rFonts w:asciiTheme="minorHAnsi" w:hAnsiTheme="minorHAnsi" w:cstheme="minorHAnsi"/>
              </w:rPr>
              <w:t>To all ensure all relevant stakeholders are provided daily updates</w:t>
            </w:r>
          </w:p>
        </w:tc>
        <w:tc>
          <w:tcPr>
            <w:tcW w:w="4253" w:type="dxa"/>
          </w:tcPr>
          <w:p w14:paraId="63EDF920" w14:textId="77777777" w:rsidR="00FD5339" w:rsidRPr="00CF3BE2" w:rsidRDefault="00FD5339" w:rsidP="00491631">
            <w:pPr>
              <w:numPr>
                <w:ilvl w:val="0"/>
                <w:numId w:val="10"/>
              </w:numPr>
              <w:ind w:left="307"/>
              <w:jc w:val="both"/>
              <w:rPr>
                <w:rFonts w:asciiTheme="minorHAnsi" w:hAnsiTheme="minorHAnsi" w:cstheme="minorHAnsi"/>
              </w:rPr>
            </w:pPr>
            <w:r w:rsidRPr="00CF3BE2">
              <w:rPr>
                <w:rFonts w:asciiTheme="minorHAnsi" w:hAnsiTheme="minorHAnsi" w:cstheme="minorHAnsi"/>
              </w:rPr>
              <w:t>Communicate effectively with growers and Manager to ensure they have a clear picture of daily outcomes</w:t>
            </w:r>
          </w:p>
        </w:tc>
      </w:tr>
      <w:tr w:rsidR="00FD5339" w:rsidRPr="00CF3BE2" w14:paraId="034596F3" w14:textId="77777777" w:rsidTr="00491631">
        <w:trPr>
          <w:trHeight w:val="70"/>
        </w:trPr>
        <w:tc>
          <w:tcPr>
            <w:tcW w:w="2263" w:type="dxa"/>
          </w:tcPr>
          <w:p w14:paraId="7FACD6A1" w14:textId="77777777" w:rsidR="00FD5339" w:rsidRPr="00CF3BE2" w:rsidRDefault="00FD5339" w:rsidP="00491631">
            <w:pPr>
              <w:rPr>
                <w:rFonts w:asciiTheme="minorHAnsi" w:hAnsiTheme="minorHAnsi" w:cstheme="minorHAnsi"/>
                <w:b/>
                <w:bCs/>
                <w:i/>
                <w:iCs/>
              </w:rPr>
            </w:pPr>
            <w:r w:rsidRPr="00CF3BE2">
              <w:rPr>
                <w:rFonts w:asciiTheme="minorHAnsi" w:hAnsiTheme="minorHAnsi" w:cstheme="minorHAnsi"/>
                <w:b/>
                <w:bCs/>
              </w:rPr>
              <w:t>Budgeting</w:t>
            </w:r>
          </w:p>
        </w:tc>
        <w:tc>
          <w:tcPr>
            <w:tcW w:w="3408" w:type="dxa"/>
          </w:tcPr>
          <w:p w14:paraId="24B2CC56" w14:textId="77777777" w:rsidR="00FD5339" w:rsidRPr="00CF3BE2" w:rsidRDefault="00FD5339" w:rsidP="00491631">
            <w:pPr>
              <w:rPr>
                <w:rFonts w:asciiTheme="minorHAnsi" w:hAnsiTheme="minorHAnsi" w:cstheme="minorHAnsi"/>
              </w:rPr>
            </w:pPr>
            <w:r w:rsidRPr="00CF3BE2">
              <w:rPr>
                <w:rFonts w:asciiTheme="minorHAnsi" w:hAnsiTheme="minorHAnsi" w:cstheme="minorHAnsi"/>
              </w:rPr>
              <w:t>To complete required financial reporting and budgeting accurately and in a timely manner in conjunction with Orchard Managers</w:t>
            </w:r>
          </w:p>
          <w:p w14:paraId="7A55BDCE" w14:textId="77777777" w:rsidR="00FD5339" w:rsidRPr="00CF3BE2" w:rsidRDefault="00FD5339" w:rsidP="00491631">
            <w:pPr>
              <w:rPr>
                <w:rFonts w:asciiTheme="minorHAnsi" w:hAnsiTheme="minorHAnsi" w:cstheme="minorHAnsi"/>
              </w:rPr>
            </w:pPr>
          </w:p>
        </w:tc>
        <w:tc>
          <w:tcPr>
            <w:tcW w:w="4253" w:type="dxa"/>
          </w:tcPr>
          <w:p w14:paraId="465F7B60" w14:textId="77777777" w:rsidR="00FD5339" w:rsidRPr="00CF3BE2" w:rsidRDefault="00FD5339" w:rsidP="00491631">
            <w:pPr>
              <w:numPr>
                <w:ilvl w:val="0"/>
                <w:numId w:val="10"/>
              </w:numPr>
              <w:ind w:left="307"/>
              <w:jc w:val="both"/>
              <w:rPr>
                <w:rFonts w:asciiTheme="minorHAnsi" w:hAnsiTheme="minorHAnsi" w:cstheme="minorHAnsi"/>
              </w:rPr>
            </w:pPr>
            <w:r w:rsidRPr="00CF3BE2">
              <w:rPr>
                <w:rFonts w:asciiTheme="minorHAnsi" w:hAnsiTheme="minorHAnsi" w:cstheme="minorHAnsi"/>
              </w:rPr>
              <w:t xml:space="preserve">Utilising the necessary system to track budgets, staying within the specified guidelines and mitigating any perceived </w:t>
            </w:r>
            <w:proofErr w:type="gramStart"/>
            <w:r w:rsidRPr="00CF3BE2">
              <w:rPr>
                <w:rFonts w:asciiTheme="minorHAnsi" w:hAnsiTheme="minorHAnsi" w:cstheme="minorHAnsi"/>
              </w:rPr>
              <w:t>risks</w:t>
            </w:r>
            <w:proofErr w:type="gramEnd"/>
          </w:p>
          <w:p w14:paraId="580CEF4F" w14:textId="77777777" w:rsidR="00FD5339" w:rsidRPr="00CF3BE2" w:rsidRDefault="00FD5339" w:rsidP="00491631">
            <w:pPr>
              <w:numPr>
                <w:ilvl w:val="0"/>
                <w:numId w:val="10"/>
              </w:numPr>
              <w:ind w:left="307"/>
              <w:jc w:val="both"/>
              <w:rPr>
                <w:rFonts w:asciiTheme="minorHAnsi" w:hAnsiTheme="minorHAnsi" w:cstheme="minorHAnsi"/>
              </w:rPr>
            </w:pPr>
            <w:r w:rsidRPr="00CF3BE2">
              <w:rPr>
                <w:rFonts w:asciiTheme="minorHAnsi" w:hAnsiTheme="minorHAnsi" w:cstheme="minorHAnsi"/>
              </w:rPr>
              <w:t>Have knowledge of industry norms with regards to key tasks and contractors utilised</w:t>
            </w:r>
          </w:p>
        </w:tc>
      </w:tr>
      <w:tr w:rsidR="00FD5339" w:rsidRPr="00CF3BE2" w14:paraId="6102C10A" w14:textId="77777777" w:rsidTr="00491631">
        <w:trPr>
          <w:trHeight w:val="70"/>
        </w:trPr>
        <w:tc>
          <w:tcPr>
            <w:tcW w:w="2263" w:type="dxa"/>
          </w:tcPr>
          <w:p w14:paraId="1FBC9550" w14:textId="77777777" w:rsidR="00FD5339" w:rsidRPr="00CF3BE2" w:rsidRDefault="00FD5339" w:rsidP="00491631">
            <w:pPr>
              <w:rPr>
                <w:rFonts w:asciiTheme="minorHAnsi" w:hAnsiTheme="minorHAnsi" w:cstheme="minorHAnsi"/>
                <w:b/>
                <w:bCs/>
                <w:i/>
                <w:iCs/>
              </w:rPr>
            </w:pPr>
            <w:r w:rsidRPr="00CF3BE2">
              <w:rPr>
                <w:rFonts w:asciiTheme="minorHAnsi" w:hAnsiTheme="minorHAnsi" w:cstheme="minorHAnsi"/>
                <w:b/>
                <w:bCs/>
              </w:rPr>
              <w:t>Meetings and Presentations</w:t>
            </w:r>
          </w:p>
        </w:tc>
        <w:tc>
          <w:tcPr>
            <w:tcW w:w="3408" w:type="dxa"/>
          </w:tcPr>
          <w:p w14:paraId="20B8D7E9" w14:textId="77777777" w:rsidR="00FD5339" w:rsidRPr="00CF3BE2" w:rsidRDefault="00FD5339" w:rsidP="00491631">
            <w:pPr>
              <w:spacing w:before="60" w:after="60"/>
              <w:rPr>
                <w:rFonts w:asciiTheme="minorHAnsi" w:hAnsiTheme="minorHAnsi" w:cstheme="minorHAnsi"/>
              </w:rPr>
            </w:pPr>
            <w:r w:rsidRPr="00CF3BE2">
              <w:rPr>
                <w:rFonts w:asciiTheme="minorHAnsi" w:hAnsiTheme="minorHAnsi" w:cstheme="minorHAnsi"/>
              </w:rPr>
              <w:t>To represent Trevelyan’s in meetings (internal and external) keeping the company values front of mind.</w:t>
            </w:r>
          </w:p>
        </w:tc>
        <w:tc>
          <w:tcPr>
            <w:tcW w:w="4253" w:type="dxa"/>
          </w:tcPr>
          <w:p w14:paraId="6E3FD8D0" w14:textId="77777777" w:rsidR="00FD5339" w:rsidRPr="00CF3BE2" w:rsidRDefault="00FD5339" w:rsidP="00491631">
            <w:pPr>
              <w:numPr>
                <w:ilvl w:val="0"/>
                <w:numId w:val="10"/>
              </w:numPr>
              <w:ind w:left="307"/>
              <w:jc w:val="both"/>
              <w:rPr>
                <w:rFonts w:asciiTheme="minorHAnsi" w:hAnsiTheme="minorHAnsi" w:cstheme="minorHAnsi"/>
              </w:rPr>
            </w:pPr>
            <w:r w:rsidRPr="00CF3BE2">
              <w:rPr>
                <w:rFonts w:asciiTheme="minorHAnsi" w:hAnsiTheme="minorHAnsi" w:cstheme="minorHAnsi"/>
              </w:rPr>
              <w:t>Attend meetings and presentations as required</w:t>
            </w:r>
          </w:p>
          <w:p w14:paraId="226D953B" w14:textId="77777777" w:rsidR="00FD5339" w:rsidRPr="00CF3BE2" w:rsidRDefault="00FD5339" w:rsidP="00491631">
            <w:pPr>
              <w:numPr>
                <w:ilvl w:val="0"/>
                <w:numId w:val="10"/>
              </w:numPr>
              <w:ind w:left="307"/>
              <w:jc w:val="both"/>
              <w:rPr>
                <w:rFonts w:asciiTheme="minorHAnsi" w:hAnsiTheme="minorHAnsi" w:cstheme="minorHAnsi"/>
              </w:rPr>
            </w:pPr>
            <w:r w:rsidRPr="00CF3BE2">
              <w:rPr>
                <w:rFonts w:asciiTheme="minorHAnsi" w:hAnsiTheme="minorHAnsi" w:cstheme="minorHAnsi"/>
              </w:rPr>
              <w:t>Attend Field Days that Trevelyan’s hosts</w:t>
            </w:r>
          </w:p>
        </w:tc>
      </w:tr>
      <w:tr w:rsidR="00FD5339" w:rsidRPr="00CF3BE2" w14:paraId="36F59180" w14:textId="77777777" w:rsidTr="00491631">
        <w:trPr>
          <w:trHeight w:val="70"/>
        </w:trPr>
        <w:tc>
          <w:tcPr>
            <w:tcW w:w="2263" w:type="dxa"/>
          </w:tcPr>
          <w:p w14:paraId="41B476D9" w14:textId="77777777" w:rsidR="00FD5339" w:rsidRPr="00CF3BE2" w:rsidRDefault="00FD5339" w:rsidP="00491631">
            <w:pPr>
              <w:pStyle w:val="BodyText2"/>
              <w:framePr w:hSpace="0" w:wrap="auto" w:vAnchor="margin" w:hAnchor="text" w:xAlign="left" w:yAlign="inline"/>
              <w:rPr>
                <w:b/>
                <w:bCs/>
                <w:i w:val="0"/>
                <w:iCs w:val="0"/>
              </w:rPr>
            </w:pPr>
            <w:r w:rsidRPr="00CF3BE2">
              <w:rPr>
                <w:b/>
                <w:bCs/>
                <w:i w:val="0"/>
                <w:iCs w:val="0"/>
              </w:rPr>
              <w:t xml:space="preserve">Supervising, </w:t>
            </w:r>
            <w:proofErr w:type="gramStart"/>
            <w:r w:rsidRPr="00CF3BE2">
              <w:rPr>
                <w:b/>
                <w:bCs/>
                <w:i w:val="0"/>
                <w:iCs w:val="0"/>
              </w:rPr>
              <w:t>coaching</w:t>
            </w:r>
            <w:proofErr w:type="gramEnd"/>
            <w:r w:rsidRPr="00CF3BE2">
              <w:rPr>
                <w:b/>
                <w:bCs/>
                <w:i w:val="0"/>
                <w:iCs w:val="0"/>
              </w:rPr>
              <w:t xml:space="preserve"> and training of team members</w:t>
            </w:r>
          </w:p>
          <w:p w14:paraId="434030FB" w14:textId="77777777" w:rsidR="00FD5339" w:rsidRPr="00CF3BE2" w:rsidRDefault="00FD5339" w:rsidP="00491631">
            <w:pPr>
              <w:rPr>
                <w:b/>
                <w:bCs/>
                <w:lang w:val="en-AU"/>
              </w:rPr>
            </w:pPr>
          </w:p>
        </w:tc>
        <w:tc>
          <w:tcPr>
            <w:tcW w:w="3408" w:type="dxa"/>
          </w:tcPr>
          <w:p w14:paraId="10A3F856" w14:textId="77777777" w:rsidR="00FD5339" w:rsidRPr="00CF3BE2" w:rsidRDefault="00FD5339" w:rsidP="00491631">
            <w:pPr>
              <w:rPr>
                <w:rFonts w:asciiTheme="minorHAnsi" w:hAnsiTheme="minorHAnsi" w:cstheme="minorHAnsi"/>
              </w:rPr>
            </w:pPr>
            <w:r w:rsidRPr="00CF3BE2">
              <w:rPr>
                <w:rFonts w:asciiTheme="minorHAnsi" w:hAnsiTheme="minorHAnsi" w:cstheme="minorHAnsi"/>
              </w:rPr>
              <w:t>To ensure that each team member is competent to perform the role required</w:t>
            </w:r>
          </w:p>
        </w:tc>
        <w:tc>
          <w:tcPr>
            <w:tcW w:w="4253" w:type="dxa"/>
          </w:tcPr>
          <w:p w14:paraId="7D7AA4F9" w14:textId="77777777" w:rsidR="00FD5339" w:rsidRPr="00CF3BE2" w:rsidRDefault="00FD5339" w:rsidP="00491631">
            <w:pPr>
              <w:pStyle w:val="ListParagraph"/>
              <w:numPr>
                <w:ilvl w:val="0"/>
                <w:numId w:val="20"/>
              </w:numPr>
              <w:ind w:left="307"/>
              <w:rPr>
                <w:rFonts w:asciiTheme="minorHAnsi" w:hAnsiTheme="minorHAnsi" w:cstheme="minorHAnsi"/>
                <w:szCs w:val="22"/>
              </w:rPr>
            </w:pPr>
            <w:r w:rsidRPr="00CF3BE2">
              <w:rPr>
                <w:rFonts w:asciiTheme="minorHAnsi" w:hAnsiTheme="minorHAnsi" w:cstheme="minorHAnsi"/>
                <w:szCs w:val="22"/>
              </w:rPr>
              <w:t>Hire and train staff</w:t>
            </w:r>
            <w:r>
              <w:rPr>
                <w:rFonts w:asciiTheme="minorHAnsi" w:hAnsiTheme="minorHAnsi" w:cstheme="minorHAnsi"/>
                <w:szCs w:val="22"/>
              </w:rPr>
              <w:t xml:space="preserve"> / contractors</w:t>
            </w:r>
          </w:p>
          <w:p w14:paraId="6517EB53" w14:textId="77777777" w:rsidR="00FD5339" w:rsidRPr="00CF3BE2" w:rsidRDefault="00FD5339" w:rsidP="00491631">
            <w:pPr>
              <w:pStyle w:val="ListParagraph"/>
              <w:numPr>
                <w:ilvl w:val="0"/>
                <w:numId w:val="20"/>
              </w:numPr>
              <w:ind w:left="307"/>
              <w:rPr>
                <w:rFonts w:asciiTheme="minorHAnsi" w:hAnsiTheme="minorHAnsi" w:cstheme="minorHAnsi"/>
                <w:szCs w:val="22"/>
              </w:rPr>
            </w:pPr>
            <w:r w:rsidRPr="00CF3BE2">
              <w:rPr>
                <w:rFonts w:asciiTheme="minorHAnsi" w:hAnsiTheme="minorHAnsi" w:cstheme="minorHAnsi"/>
                <w:szCs w:val="22"/>
              </w:rPr>
              <w:t xml:space="preserve">All staff are inducted to the site </w:t>
            </w:r>
          </w:p>
          <w:p w14:paraId="61ABCD8E" w14:textId="77777777" w:rsidR="00FD5339" w:rsidRPr="00CF3BE2" w:rsidRDefault="00FD5339" w:rsidP="00491631">
            <w:pPr>
              <w:pStyle w:val="ListParagraph"/>
              <w:numPr>
                <w:ilvl w:val="0"/>
                <w:numId w:val="20"/>
              </w:numPr>
              <w:ind w:left="307"/>
              <w:rPr>
                <w:rFonts w:asciiTheme="minorHAnsi" w:hAnsiTheme="minorHAnsi" w:cstheme="minorHAnsi"/>
                <w:szCs w:val="22"/>
              </w:rPr>
            </w:pPr>
            <w:r w:rsidRPr="00CF3BE2">
              <w:rPr>
                <w:rFonts w:asciiTheme="minorHAnsi" w:hAnsiTheme="minorHAnsi" w:cstheme="minorHAnsi"/>
                <w:szCs w:val="22"/>
              </w:rPr>
              <w:t xml:space="preserve">Effective communication to all team members </w:t>
            </w:r>
          </w:p>
          <w:p w14:paraId="16F9AAD6" w14:textId="77777777" w:rsidR="00FD5339" w:rsidRPr="00CF3BE2" w:rsidRDefault="00FD5339" w:rsidP="00491631">
            <w:pPr>
              <w:pStyle w:val="ListParagraph"/>
              <w:numPr>
                <w:ilvl w:val="0"/>
                <w:numId w:val="20"/>
              </w:numPr>
              <w:ind w:left="307"/>
              <w:rPr>
                <w:rFonts w:asciiTheme="minorHAnsi" w:hAnsiTheme="minorHAnsi" w:cstheme="minorHAnsi"/>
                <w:szCs w:val="22"/>
              </w:rPr>
            </w:pPr>
            <w:r w:rsidRPr="00CF3BE2">
              <w:rPr>
                <w:rFonts w:asciiTheme="minorHAnsi" w:hAnsiTheme="minorHAnsi" w:cstheme="minorHAnsi"/>
                <w:szCs w:val="22"/>
              </w:rPr>
              <w:t>Time management, team rostering and leave management</w:t>
            </w:r>
          </w:p>
          <w:p w14:paraId="031B9CF4" w14:textId="77777777" w:rsidR="00FD5339" w:rsidRPr="00CF3BE2" w:rsidRDefault="00FD5339" w:rsidP="00491631">
            <w:pPr>
              <w:pStyle w:val="ListParagraph"/>
              <w:numPr>
                <w:ilvl w:val="0"/>
                <w:numId w:val="20"/>
              </w:numPr>
              <w:ind w:left="307"/>
              <w:rPr>
                <w:rFonts w:asciiTheme="minorHAnsi" w:hAnsiTheme="minorHAnsi" w:cstheme="minorHAnsi"/>
                <w:szCs w:val="22"/>
              </w:rPr>
            </w:pPr>
            <w:r w:rsidRPr="00CF3BE2">
              <w:rPr>
                <w:rFonts w:asciiTheme="minorHAnsi" w:hAnsiTheme="minorHAnsi" w:cstheme="minorHAnsi"/>
                <w:szCs w:val="22"/>
              </w:rPr>
              <w:t>Ensure quality and work standards are met within budget and company guidelines</w:t>
            </w:r>
          </w:p>
          <w:p w14:paraId="5560DB83" w14:textId="77777777" w:rsidR="00FD5339" w:rsidRPr="00CF3BE2" w:rsidRDefault="00FD5339" w:rsidP="00491631">
            <w:pPr>
              <w:pStyle w:val="ListParagraph"/>
              <w:numPr>
                <w:ilvl w:val="0"/>
                <w:numId w:val="20"/>
              </w:numPr>
              <w:ind w:left="307"/>
              <w:rPr>
                <w:rFonts w:asciiTheme="minorHAnsi" w:hAnsiTheme="minorHAnsi" w:cstheme="minorHAnsi"/>
                <w:szCs w:val="22"/>
              </w:rPr>
            </w:pPr>
            <w:r w:rsidRPr="00CF3BE2">
              <w:rPr>
                <w:rFonts w:ascii="Calibri" w:hAnsi="Calibri" w:cs="Calibri"/>
                <w:szCs w:val="22"/>
              </w:rPr>
              <w:t xml:space="preserve">Leading by example; being fair, </w:t>
            </w:r>
            <w:proofErr w:type="gramStart"/>
            <w:r w:rsidRPr="00CF3BE2">
              <w:rPr>
                <w:rFonts w:ascii="Calibri" w:hAnsi="Calibri" w:cs="Calibri"/>
                <w:szCs w:val="22"/>
              </w:rPr>
              <w:t>open</w:t>
            </w:r>
            <w:proofErr w:type="gramEnd"/>
            <w:r w:rsidRPr="00CF3BE2">
              <w:rPr>
                <w:rFonts w:ascii="Calibri" w:hAnsi="Calibri" w:cs="Calibri"/>
                <w:szCs w:val="22"/>
              </w:rPr>
              <w:t xml:space="preserve"> and honest</w:t>
            </w:r>
          </w:p>
          <w:p w14:paraId="7FD20422" w14:textId="77777777" w:rsidR="00FD5339" w:rsidRPr="00CF3BE2" w:rsidRDefault="00FD5339" w:rsidP="00491631">
            <w:pPr>
              <w:pStyle w:val="ListParagraph"/>
              <w:numPr>
                <w:ilvl w:val="0"/>
                <w:numId w:val="20"/>
              </w:numPr>
              <w:ind w:left="307"/>
              <w:rPr>
                <w:rFonts w:asciiTheme="minorHAnsi" w:hAnsiTheme="minorHAnsi" w:cstheme="minorHAnsi"/>
                <w:szCs w:val="22"/>
              </w:rPr>
            </w:pPr>
            <w:r w:rsidRPr="00CF3BE2">
              <w:rPr>
                <w:rFonts w:ascii="Calibri" w:hAnsi="Calibri" w:cs="Calibri"/>
                <w:szCs w:val="22"/>
              </w:rPr>
              <w:t>HAKA meetings conducted daily</w:t>
            </w:r>
          </w:p>
        </w:tc>
      </w:tr>
      <w:tr w:rsidR="00FD5339" w:rsidRPr="00CF3BE2" w14:paraId="5CB4908B" w14:textId="77777777" w:rsidTr="00491631">
        <w:trPr>
          <w:trHeight w:val="70"/>
        </w:trPr>
        <w:tc>
          <w:tcPr>
            <w:tcW w:w="2263" w:type="dxa"/>
          </w:tcPr>
          <w:p w14:paraId="05DBACCD" w14:textId="77777777" w:rsidR="00FD5339" w:rsidRPr="00CF3BE2" w:rsidRDefault="00FD5339" w:rsidP="00491631">
            <w:pPr>
              <w:rPr>
                <w:rFonts w:ascii="Calibri" w:hAnsi="Calibri" w:cs="Calibri"/>
                <w:b/>
                <w:bCs/>
                <w:lang w:val="en-AU"/>
              </w:rPr>
            </w:pPr>
            <w:r w:rsidRPr="00CF3BE2">
              <w:rPr>
                <w:rFonts w:ascii="Calibri" w:hAnsi="Calibri" w:cs="Calibri"/>
                <w:b/>
                <w:bCs/>
              </w:rPr>
              <w:t>Health &amp; Safety</w:t>
            </w:r>
          </w:p>
        </w:tc>
        <w:tc>
          <w:tcPr>
            <w:tcW w:w="3408" w:type="dxa"/>
          </w:tcPr>
          <w:p w14:paraId="5780EB05" w14:textId="77777777" w:rsidR="00FD5339" w:rsidRPr="00CF3BE2" w:rsidRDefault="00FD5339" w:rsidP="00491631">
            <w:pPr>
              <w:rPr>
                <w:rFonts w:asciiTheme="minorHAnsi" w:hAnsiTheme="minorHAnsi" w:cstheme="minorHAnsi"/>
              </w:rPr>
            </w:pPr>
            <w:r w:rsidRPr="00CF3BE2">
              <w:rPr>
                <w:rFonts w:asciiTheme="minorHAnsi" w:hAnsiTheme="minorHAnsi" w:cstheme="minorHAnsi"/>
              </w:rPr>
              <w:t>To be accountable for your own health &amp; safety and the safety of others who may be affected by their actions or behaviours.</w:t>
            </w:r>
          </w:p>
          <w:p w14:paraId="07C501A7" w14:textId="77777777" w:rsidR="00FD5339" w:rsidRPr="00CF3BE2" w:rsidRDefault="00FD5339" w:rsidP="00491631">
            <w:pPr>
              <w:rPr>
                <w:rFonts w:asciiTheme="minorHAnsi" w:hAnsiTheme="minorHAnsi" w:cstheme="minorHAnsi"/>
              </w:rPr>
            </w:pPr>
          </w:p>
          <w:p w14:paraId="2BDD072F" w14:textId="77777777" w:rsidR="00FD5339" w:rsidRPr="00CF3BE2" w:rsidRDefault="00FD5339" w:rsidP="00491631">
            <w:pPr>
              <w:rPr>
                <w:rFonts w:asciiTheme="minorHAnsi" w:hAnsiTheme="minorHAnsi" w:cstheme="minorHAnsi"/>
              </w:rPr>
            </w:pPr>
            <w:r w:rsidRPr="00CF3BE2">
              <w:rPr>
                <w:rFonts w:asciiTheme="minorHAnsi" w:hAnsiTheme="minorHAnsi" w:cstheme="minorHAnsi"/>
              </w:rPr>
              <w:t>To ensure a healthy and safe workplace and compliance with Trevelyan’s H&amp;S Policy and Procedures</w:t>
            </w:r>
          </w:p>
          <w:p w14:paraId="596973A9" w14:textId="77777777" w:rsidR="00FD5339" w:rsidRPr="00CF3BE2" w:rsidRDefault="00FD5339" w:rsidP="00491631">
            <w:pPr>
              <w:rPr>
                <w:rFonts w:asciiTheme="minorHAnsi" w:hAnsiTheme="minorHAnsi" w:cstheme="minorHAnsi"/>
              </w:rPr>
            </w:pPr>
          </w:p>
          <w:p w14:paraId="3D86EF37" w14:textId="77777777" w:rsidR="00FD5339" w:rsidRPr="00CF3BE2" w:rsidRDefault="00FD5339" w:rsidP="00491631">
            <w:pPr>
              <w:rPr>
                <w:rFonts w:asciiTheme="minorHAnsi" w:hAnsiTheme="minorHAnsi" w:cstheme="minorHAnsi"/>
              </w:rPr>
            </w:pPr>
          </w:p>
        </w:tc>
        <w:tc>
          <w:tcPr>
            <w:tcW w:w="4253" w:type="dxa"/>
          </w:tcPr>
          <w:p w14:paraId="7C93DC21" w14:textId="77777777" w:rsidR="00FD5339" w:rsidRPr="00CF3BE2" w:rsidRDefault="00FD5339" w:rsidP="00491631">
            <w:pPr>
              <w:pStyle w:val="ListParagraph"/>
              <w:numPr>
                <w:ilvl w:val="0"/>
                <w:numId w:val="12"/>
              </w:numPr>
              <w:ind w:left="307"/>
              <w:rPr>
                <w:rFonts w:asciiTheme="minorHAnsi" w:hAnsiTheme="minorHAnsi" w:cstheme="minorHAnsi"/>
                <w:szCs w:val="22"/>
              </w:rPr>
            </w:pPr>
            <w:r w:rsidRPr="00CF3BE2">
              <w:rPr>
                <w:rFonts w:asciiTheme="minorHAnsi" w:hAnsiTheme="minorHAnsi" w:cstheme="minorHAnsi"/>
                <w:szCs w:val="22"/>
              </w:rPr>
              <w:t xml:space="preserve">Commits to providing a safe working environment by understanding all hazards within your area and assists in ensuring these are controlled. </w:t>
            </w:r>
          </w:p>
          <w:p w14:paraId="4F70E54F" w14:textId="77777777" w:rsidR="00FD5339" w:rsidRPr="00CF3BE2" w:rsidRDefault="00FD5339" w:rsidP="00491631">
            <w:pPr>
              <w:pStyle w:val="ListParagraph"/>
              <w:numPr>
                <w:ilvl w:val="0"/>
                <w:numId w:val="12"/>
              </w:numPr>
              <w:ind w:left="307"/>
              <w:rPr>
                <w:rFonts w:asciiTheme="minorHAnsi" w:hAnsiTheme="minorHAnsi" w:cstheme="minorHAnsi"/>
                <w:szCs w:val="22"/>
              </w:rPr>
            </w:pPr>
            <w:r w:rsidRPr="00CF3BE2">
              <w:rPr>
                <w:rFonts w:asciiTheme="minorHAnsi" w:hAnsiTheme="minorHAnsi" w:cstheme="minorHAnsi"/>
                <w:szCs w:val="22"/>
              </w:rPr>
              <w:t xml:space="preserve">Follows all training or instructions provided, using equipment or machinery correctly and safely. </w:t>
            </w:r>
          </w:p>
          <w:p w14:paraId="3919E356" w14:textId="77777777" w:rsidR="00FD5339" w:rsidRPr="00CF3BE2" w:rsidRDefault="00FD5339" w:rsidP="00491631">
            <w:pPr>
              <w:pStyle w:val="ListParagraph"/>
              <w:numPr>
                <w:ilvl w:val="0"/>
                <w:numId w:val="12"/>
              </w:numPr>
              <w:ind w:left="307"/>
              <w:rPr>
                <w:rFonts w:asciiTheme="minorHAnsi" w:hAnsiTheme="minorHAnsi" w:cstheme="minorHAnsi"/>
                <w:szCs w:val="22"/>
              </w:rPr>
            </w:pPr>
            <w:r w:rsidRPr="00CF3BE2">
              <w:rPr>
                <w:rFonts w:asciiTheme="minorHAnsi" w:hAnsiTheme="minorHAnsi" w:cstheme="minorHAnsi"/>
                <w:szCs w:val="22"/>
              </w:rPr>
              <w:t>Co-operates with management &amp; supervisors on all matters relating to health &amp; safety</w:t>
            </w:r>
          </w:p>
          <w:p w14:paraId="313339B4" w14:textId="77777777" w:rsidR="00FD5339" w:rsidRPr="00CF3BE2" w:rsidRDefault="00FD5339" w:rsidP="00491631">
            <w:pPr>
              <w:pStyle w:val="ListParagraph"/>
              <w:numPr>
                <w:ilvl w:val="0"/>
                <w:numId w:val="12"/>
              </w:numPr>
              <w:ind w:left="307"/>
              <w:rPr>
                <w:rFonts w:asciiTheme="minorHAnsi" w:hAnsiTheme="minorHAnsi" w:cstheme="minorHAnsi"/>
                <w:szCs w:val="22"/>
              </w:rPr>
            </w:pPr>
            <w:r w:rsidRPr="00CF3BE2">
              <w:rPr>
                <w:rFonts w:asciiTheme="minorHAnsi" w:hAnsiTheme="minorHAnsi" w:cstheme="minorHAnsi"/>
                <w:szCs w:val="22"/>
              </w:rPr>
              <w:t>Actively participates and engages in efforts to improve health &amp; safety performance and standards</w:t>
            </w:r>
          </w:p>
          <w:p w14:paraId="1539719B" w14:textId="77777777" w:rsidR="00FD5339" w:rsidRPr="00CF3BE2" w:rsidRDefault="00FD5339" w:rsidP="00491631">
            <w:pPr>
              <w:pStyle w:val="ListParagraph"/>
              <w:numPr>
                <w:ilvl w:val="0"/>
                <w:numId w:val="12"/>
              </w:numPr>
              <w:ind w:left="307"/>
              <w:rPr>
                <w:rFonts w:asciiTheme="minorHAnsi" w:hAnsiTheme="minorHAnsi" w:cstheme="minorHAnsi"/>
                <w:szCs w:val="22"/>
              </w:rPr>
            </w:pPr>
            <w:r w:rsidRPr="00CF3BE2">
              <w:rPr>
                <w:rFonts w:asciiTheme="minorHAnsi" w:hAnsiTheme="minorHAnsi" w:cstheme="minorHAnsi"/>
                <w:szCs w:val="22"/>
              </w:rPr>
              <w:t xml:space="preserve">Set a good example to others regarding safe working practices </w:t>
            </w:r>
          </w:p>
          <w:p w14:paraId="57C7F829" w14:textId="77777777" w:rsidR="00FD5339" w:rsidRPr="00CF3BE2" w:rsidRDefault="00FD5339" w:rsidP="00491631">
            <w:pPr>
              <w:pStyle w:val="ListParagraph"/>
              <w:numPr>
                <w:ilvl w:val="0"/>
                <w:numId w:val="12"/>
              </w:numPr>
              <w:ind w:left="307"/>
              <w:rPr>
                <w:rFonts w:asciiTheme="minorHAnsi" w:hAnsiTheme="minorHAnsi" w:cstheme="minorHAnsi"/>
                <w:szCs w:val="22"/>
              </w:rPr>
            </w:pPr>
            <w:r w:rsidRPr="00CF3BE2">
              <w:rPr>
                <w:rFonts w:asciiTheme="minorHAnsi" w:hAnsiTheme="minorHAnsi" w:cstheme="minorHAnsi"/>
                <w:szCs w:val="22"/>
              </w:rPr>
              <w:lastRenderedPageBreak/>
              <w:t>Reports accidents and injuries immediately and assist with the completion of the report form.</w:t>
            </w:r>
          </w:p>
          <w:p w14:paraId="2D882738" w14:textId="77777777" w:rsidR="00FD5339" w:rsidRPr="00CF3BE2" w:rsidRDefault="00FD5339" w:rsidP="00491631">
            <w:pPr>
              <w:pStyle w:val="ListParagraph"/>
              <w:numPr>
                <w:ilvl w:val="0"/>
                <w:numId w:val="12"/>
              </w:numPr>
              <w:ind w:left="307"/>
              <w:rPr>
                <w:rFonts w:asciiTheme="minorHAnsi" w:hAnsiTheme="minorHAnsi" w:cstheme="minorHAnsi"/>
                <w:szCs w:val="22"/>
              </w:rPr>
            </w:pPr>
            <w:r w:rsidRPr="00CF3BE2">
              <w:rPr>
                <w:rFonts w:asciiTheme="minorHAnsi" w:hAnsiTheme="minorHAnsi" w:cstheme="minorHAnsi"/>
                <w:szCs w:val="22"/>
              </w:rPr>
              <w:t>Actively participates in safety training and identifies own training needs.</w:t>
            </w:r>
          </w:p>
          <w:p w14:paraId="5B555F84" w14:textId="77777777" w:rsidR="00FD5339" w:rsidRPr="00CF3BE2" w:rsidRDefault="00FD5339" w:rsidP="00491631">
            <w:pPr>
              <w:pStyle w:val="ListParagraph"/>
              <w:numPr>
                <w:ilvl w:val="0"/>
                <w:numId w:val="12"/>
              </w:numPr>
              <w:ind w:left="307"/>
              <w:rPr>
                <w:rFonts w:asciiTheme="minorHAnsi" w:hAnsiTheme="minorHAnsi" w:cstheme="minorHAnsi"/>
                <w:szCs w:val="22"/>
              </w:rPr>
            </w:pPr>
            <w:r w:rsidRPr="00CF3BE2">
              <w:rPr>
                <w:rFonts w:asciiTheme="minorHAnsi" w:hAnsiTheme="minorHAnsi" w:cstheme="minorHAnsi"/>
                <w:szCs w:val="22"/>
              </w:rPr>
              <w:t xml:space="preserve">Understands the company and departmental safety standards and procedures. </w:t>
            </w:r>
          </w:p>
          <w:p w14:paraId="753E326D" w14:textId="77777777" w:rsidR="00FD5339" w:rsidRPr="00CF3BE2" w:rsidRDefault="00FD5339" w:rsidP="00491631">
            <w:pPr>
              <w:pStyle w:val="ListParagraph"/>
              <w:numPr>
                <w:ilvl w:val="0"/>
                <w:numId w:val="12"/>
              </w:numPr>
              <w:ind w:left="307"/>
              <w:rPr>
                <w:rFonts w:asciiTheme="minorHAnsi" w:hAnsiTheme="minorHAnsi" w:cstheme="minorHAnsi"/>
                <w:szCs w:val="22"/>
              </w:rPr>
            </w:pPr>
            <w:r w:rsidRPr="00CF3BE2">
              <w:rPr>
                <w:rFonts w:asciiTheme="minorHAnsi" w:hAnsiTheme="minorHAnsi" w:cstheme="minorHAnsi"/>
                <w:szCs w:val="22"/>
              </w:rPr>
              <w:t>Actively seeks out hazards, dangerous conditions, near misses and reports then to their supervisor</w:t>
            </w:r>
          </w:p>
          <w:p w14:paraId="6E2179E1" w14:textId="77777777" w:rsidR="00FD5339" w:rsidRPr="00CF3BE2" w:rsidRDefault="00FD5339" w:rsidP="00491631">
            <w:pPr>
              <w:pStyle w:val="ListParagraph"/>
              <w:numPr>
                <w:ilvl w:val="0"/>
                <w:numId w:val="12"/>
              </w:numPr>
              <w:ind w:left="307"/>
              <w:rPr>
                <w:rFonts w:asciiTheme="minorHAnsi" w:hAnsiTheme="minorHAnsi" w:cstheme="minorHAnsi"/>
                <w:szCs w:val="22"/>
              </w:rPr>
            </w:pPr>
            <w:r w:rsidRPr="00CF3BE2">
              <w:rPr>
                <w:rFonts w:asciiTheme="minorHAnsi" w:hAnsiTheme="minorHAnsi" w:cstheme="minorHAnsi"/>
                <w:szCs w:val="22"/>
              </w:rPr>
              <w:t xml:space="preserve">Participates in driving improvements in the working area </w:t>
            </w:r>
          </w:p>
          <w:p w14:paraId="154D975D" w14:textId="77777777" w:rsidR="00FD5339" w:rsidRPr="00CF3BE2" w:rsidRDefault="00FD5339" w:rsidP="00491631">
            <w:pPr>
              <w:pStyle w:val="ListParagraph"/>
              <w:numPr>
                <w:ilvl w:val="0"/>
                <w:numId w:val="12"/>
              </w:numPr>
              <w:ind w:left="307"/>
              <w:rPr>
                <w:rFonts w:asciiTheme="minorHAnsi" w:hAnsiTheme="minorHAnsi" w:cstheme="minorHAnsi"/>
                <w:szCs w:val="22"/>
              </w:rPr>
            </w:pPr>
            <w:r w:rsidRPr="00CF3BE2">
              <w:rPr>
                <w:rFonts w:asciiTheme="minorHAnsi" w:hAnsiTheme="minorHAnsi" w:cstheme="minorHAnsi"/>
              </w:rPr>
              <w:t xml:space="preserve">Correct use of personal protective equipment </w:t>
            </w:r>
          </w:p>
        </w:tc>
      </w:tr>
      <w:tr w:rsidR="00FD5339" w:rsidRPr="00CF3BE2" w14:paraId="6DA4218E" w14:textId="77777777" w:rsidTr="00491631">
        <w:trPr>
          <w:trHeight w:val="70"/>
        </w:trPr>
        <w:tc>
          <w:tcPr>
            <w:tcW w:w="2263" w:type="dxa"/>
          </w:tcPr>
          <w:p w14:paraId="161A0276" w14:textId="77777777" w:rsidR="00FD5339" w:rsidRPr="00CF3BE2" w:rsidRDefault="00FD5339" w:rsidP="00491631">
            <w:pPr>
              <w:rPr>
                <w:lang w:val="en-AU"/>
              </w:rPr>
            </w:pPr>
            <w:r w:rsidRPr="00CF3BE2">
              <w:rPr>
                <w:rFonts w:asciiTheme="minorHAnsi" w:hAnsiTheme="minorHAnsi" w:cstheme="minorHAnsi"/>
                <w:b/>
                <w:bCs/>
              </w:rPr>
              <w:lastRenderedPageBreak/>
              <w:t>Continuous Improvement</w:t>
            </w:r>
          </w:p>
        </w:tc>
        <w:tc>
          <w:tcPr>
            <w:tcW w:w="3408" w:type="dxa"/>
          </w:tcPr>
          <w:p w14:paraId="7EDD13CC" w14:textId="77777777" w:rsidR="00FD5339" w:rsidRPr="00CF3BE2" w:rsidRDefault="00FD5339" w:rsidP="00491631">
            <w:pPr>
              <w:rPr>
                <w:rFonts w:asciiTheme="minorHAnsi" w:hAnsiTheme="minorHAnsi" w:cstheme="minorHAnsi"/>
              </w:rPr>
            </w:pPr>
            <w:r w:rsidRPr="00CF3BE2">
              <w:rPr>
                <w:rFonts w:asciiTheme="minorHAnsi" w:hAnsiTheme="minorHAnsi" w:cstheme="minorHAnsi"/>
              </w:rPr>
              <w:t>To maintain and improve the lean culture in your department by supporting lean systems and processes; and challenging the status quo.</w:t>
            </w:r>
          </w:p>
        </w:tc>
        <w:tc>
          <w:tcPr>
            <w:tcW w:w="4253" w:type="dxa"/>
          </w:tcPr>
          <w:p w14:paraId="024D7C63" w14:textId="77777777" w:rsidR="00FD5339" w:rsidRPr="00CF3BE2" w:rsidRDefault="00FD5339" w:rsidP="00491631">
            <w:pPr>
              <w:pStyle w:val="ListParagraph"/>
              <w:numPr>
                <w:ilvl w:val="0"/>
                <w:numId w:val="13"/>
              </w:numPr>
              <w:ind w:left="307"/>
              <w:rPr>
                <w:rFonts w:asciiTheme="minorHAnsi" w:hAnsiTheme="minorHAnsi" w:cstheme="minorHAnsi"/>
                <w:szCs w:val="22"/>
              </w:rPr>
            </w:pPr>
            <w:r w:rsidRPr="00CF3BE2">
              <w:rPr>
                <w:rFonts w:asciiTheme="minorHAnsi" w:hAnsiTheme="minorHAnsi" w:cstheme="minorHAnsi"/>
                <w:szCs w:val="22"/>
              </w:rPr>
              <w:t>5S – Workplace Arrangement and Housekeeping (audit and procedures)</w:t>
            </w:r>
          </w:p>
          <w:p w14:paraId="71A99E6E" w14:textId="77777777" w:rsidR="00FD5339" w:rsidRPr="00CF3BE2" w:rsidRDefault="00FD5339" w:rsidP="00491631">
            <w:pPr>
              <w:pStyle w:val="ListParagraph"/>
              <w:numPr>
                <w:ilvl w:val="0"/>
                <w:numId w:val="13"/>
              </w:numPr>
              <w:ind w:left="307"/>
              <w:rPr>
                <w:rFonts w:asciiTheme="minorHAnsi" w:hAnsiTheme="minorHAnsi" w:cstheme="minorHAnsi"/>
                <w:szCs w:val="22"/>
              </w:rPr>
            </w:pPr>
            <w:r w:rsidRPr="00CF3BE2">
              <w:rPr>
                <w:rFonts w:asciiTheme="minorHAnsi" w:hAnsiTheme="minorHAnsi" w:cstheme="minorHAnsi"/>
                <w:szCs w:val="22"/>
              </w:rPr>
              <w:t>Attend stand-up improvement group meetings as required</w:t>
            </w:r>
          </w:p>
          <w:p w14:paraId="132FD235" w14:textId="77777777" w:rsidR="00FD5339" w:rsidRPr="00CF3BE2" w:rsidRDefault="00FD5339" w:rsidP="00491631">
            <w:pPr>
              <w:pStyle w:val="ListParagraph"/>
              <w:numPr>
                <w:ilvl w:val="0"/>
                <w:numId w:val="13"/>
              </w:numPr>
              <w:ind w:left="307"/>
              <w:rPr>
                <w:rFonts w:asciiTheme="minorHAnsi" w:hAnsiTheme="minorHAnsi" w:cstheme="minorHAnsi"/>
                <w:szCs w:val="22"/>
              </w:rPr>
            </w:pPr>
            <w:r w:rsidRPr="00CF3BE2">
              <w:rPr>
                <w:rFonts w:asciiTheme="minorHAnsi" w:hAnsiTheme="minorHAnsi" w:cstheme="minorHAnsi"/>
                <w:szCs w:val="22"/>
              </w:rPr>
              <w:t>Attend daily team meetings</w:t>
            </w:r>
          </w:p>
          <w:p w14:paraId="2CA0098E" w14:textId="77777777" w:rsidR="00FD5339" w:rsidRPr="00CF3BE2" w:rsidRDefault="00FD5339" w:rsidP="00491631">
            <w:pPr>
              <w:pStyle w:val="ListParagraph"/>
              <w:numPr>
                <w:ilvl w:val="0"/>
                <w:numId w:val="13"/>
              </w:numPr>
              <w:ind w:left="307"/>
              <w:rPr>
                <w:rFonts w:asciiTheme="minorHAnsi" w:hAnsiTheme="minorHAnsi" w:cstheme="minorHAnsi"/>
                <w:szCs w:val="22"/>
              </w:rPr>
            </w:pPr>
            <w:r w:rsidRPr="00CF3BE2">
              <w:rPr>
                <w:rFonts w:asciiTheme="minorHAnsi" w:hAnsiTheme="minorHAnsi" w:cstheme="minorHAnsi"/>
                <w:szCs w:val="22"/>
              </w:rPr>
              <w:t>Monitor KPIs and respond to abnormalities in a timely manner</w:t>
            </w:r>
          </w:p>
          <w:p w14:paraId="129B5F4F" w14:textId="77777777" w:rsidR="00FD5339" w:rsidRPr="00CF3BE2" w:rsidRDefault="00FD5339" w:rsidP="00491631">
            <w:pPr>
              <w:pStyle w:val="ListParagraph"/>
              <w:numPr>
                <w:ilvl w:val="0"/>
                <w:numId w:val="13"/>
              </w:numPr>
              <w:ind w:left="307"/>
              <w:rPr>
                <w:rFonts w:asciiTheme="minorHAnsi" w:hAnsiTheme="minorHAnsi" w:cstheme="minorHAnsi"/>
                <w:szCs w:val="22"/>
              </w:rPr>
            </w:pPr>
            <w:r w:rsidRPr="00CF3BE2">
              <w:rPr>
                <w:rFonts w:asciiTheme="minorHAnsi" w:hAnsiTheme="minorHAnsi" w:cstheme="minorHAnsi"/>
              </w:rPr>
              <w:t>Regularly capturing any problems or opportunities you or your team may have through the P&amp;O system</w:t>
            </w:r>
          </w:p>
        </w:tc>
      </w:tr>
      <w:tr w:rsidR="00FD5339" w:rsidRPr="00CF3BE2" w14:paraId="156A7462" w14:textId="77777777" w:rsidTr="00491631">
        <w:trPr>
          <w:trHeight w:val="70"/>
        </w:trPr>
        <w:tc>
          <w:tcPr>
            <w:tcW w:w="2263" w:type="dxa"/>
          </w:tcPr>
          <w:p w14:paraId="4CA825D8" w14:textId="77777777" w:rsidR="00FD5339" w:rsidRPr="00CF3BE2" w:rsidRDefault="00FD5339" w:rsidP="00491631">
            <w:pPr>
              <w:rPr>
                <w:rFonts w:ascii="Calibri" w:hAnsi="Calibri" w:cs="Calibri"/>
                <w:b/>
                <w:bCs/>
                <w:lang w:val="en-AU"/>
              </w:rPr>
            </w:pPr>
            <w:r w:rsidRPr="00CF3BE2">
              <w:rPr>
                <w:rFonts w:ascii="Calibri" w:hAnsi="Calibri" w:cs="Calibri"/>
                <w:b/>
                <w:bCs/>
              </w:rPr>
              <w:t>Sustainability</w:t>
            </w:r>
          </w:p>
        </w:tc>
        <w:tc>
          <w:tcPr>
            <w:tcW w:w="3408" w:type="dxa"/>
          </w:tcPr>
          <w:p w14:paraId="69C0A09D" w14:textId="77777777" w:rsidR="00FD5339" w:rsidRPr="00CF3BE2" w:rsidRDefault="00FD5339" w:rsidP="00491631">
            <w:pPr>
              <w:rPr>
                <w:rFonts w:asciiTheme="minorHAnsi" w:hAnsiTheme="minorHAnsi" w:cstheme="minorHAnsi"/>
              </w:rPr>
            </w:pPr>
            <w:r w:rsidRPr="00CF3BE2">
              <w:rPr>
                <w:rFonts w:asciiTheme="minorHAnsi" w:hAnsiTheme="minorHAnsi" w:cstheme="minorHAnsi"/>
              </w:rPr>
              <w:t xml:space="preserve">To display a strong personal and professional commitment to sustainability and willingness to actively contribute to the Company’s sustainability focus for sustainability – economically, </w:t>
            </w:r>
            <w:proofErr w:type="gramStart"/>
            <w:r w:rsidRPr="00CF3BE2">
              <w:rPr>
                <w:rFonts w:asciiTheme="minorHAnsi" w:hAnsiTheme="minorHAnsi" w:cstheme="minorHAnsi"/>
              </w:rPr>
              <w:t>socially</w:t>
            </w:r>
            <w:proofErr w:type="gramEnd"/>
            <w:r w:rsidRPr="00CF3BE2">
              <w:rPr>
                <w:rFonts w:asciiTheme="minorHAnsi" w:hAnsiTheme="minorHAnsi" w:cstheme="minorHAnsi"/>
              </w:rPr>
              <w:t xml:space="preserve"> and environmentally.</w:t>
            </w:r>
          </w:p>
          <w:p w14:paraId="1DDE9C60" w14:textId="77777777" w:rsidR="00FD5339" w:rsidRPr="00CF3BE2" w:rsidRDefault="00FD5339" w:rsidP="00491631">
            <w:pPr>
              <w:rPr>
                <w:rFonts w:asciiTheme="minorHAnsi" w:hAnsiTheme="minorHAnsi" w:cstheme="minorHAnsi"/>
              </w:rPr>
            </w:pPr>
          </w:p>
        </w:tc>
        <w:tc>
          <w:tcPr>
            <w:tcW w:w="4253" w:type="dxa"/>
          </w:tcPr>
          <w:p w14:paraId="0021D397" w14:textId="77777777" w:rsidR="00FD5339" w:rsidRPr="00CF3BE2" w:rsidRDefault="00FD5339" w:rsidP="00491631">
            <w:pPr>
              <w:pStyle w:val="ListParagraph"/>
              <w:numPr>
                <w:ilvl w:val="0"/>
                <w:numId w:val="13"/>
              </w:numPr>
              <w:ind w:left="307"/>
              <w:rPr>
                <w:rFonts w:asciiTheme="minorHAnsi" w:hAnsiTheme="minorHAnsi" w:cstheme="minorHAnsi"/>
                <w:szCs w:val="22"/>
              </w:rPr>
            </w:pPr>
            <w:r w:rsidRPr="00CF3BE2">
              <w:rPr>
                <w:rFonts w:asciiTheme="minorHAnsi" w:hAnsiTheme="minorHAnsi" w:cstheme="minorHAnsi"/>
                <w:szCs w:val="22"/>
              </w:rPr>
              <w:t>Understanding of the importance of adopting sustainable practices to enhance how we work, how our people relate and how we improve our community and our environment</w:t>
            </w:r>
          </w:p>
          <w:p w14:paraId="2CBEEAA0" w14:textId="77777777" w:rsidR="00FD5339" w:rsidRPr="00CF3BE2" w:rsidRDefault="00FD5339" w:rsidP="00491631">
            <w:pPr>
              <w:pStyle w:val="ListParagraph"/>
              <w:numPr>
                <w:ilvl w:val="0"/>
                <w:numId w:val="13"/>
              </w:numPr>
              <w:ind w:left="307"/>
              <w:rPr>
                <w:rFonts w:asciiTheme="minorHAnsi" w:hAnsiTheme="minorHAnsi" w:cstheme="minorHAnsi"/>
                <w:szCs w:val="22"/>
              </w:rPr>
            </w:pPr>
            <w:r w:rsidRPr="00CF3BE2">
              <w:rPr>
                <w:rFonts w:asciiTheme="minorHAnsi" w:hAnsiTheme="minorHAnsi" w:cstheme="minorHAnsi"/>
                <w:szCs w:val="22"/>
              </w:rPr>
              <w:t>Identifies opportunities to enhance sustainability within their work area and within the wider organisation.</w:t>
            </w:r>
          </w:p>
          <w:p w14:paraId="333BBA65" w14:textId="77777777" w:rsidR="00FD5339" w:rsidRPr="00CF3BE2" w:rsidRDefault="00FD5339" w:rsidP="00491631">
            <w:pPr>
              <w:pStyle w:val="ListParagraph"/>
              <w:numPr>
                <w:ilvl w:val="0"/>
                <w:numId w:val="13"/>
              </w:numPr>
              <w:ind w:left="307"/>
              <w:rPr>
                <w:rFonts w:asciiTheme="minorHAnsi" w:hAnsiTheme="minorHAnsi" w:cstheme="minorHAnsi"/>
                <w:szCs w:val="22"/>
              </w:rPr>
            </w:pPr>
            <w:r w:rsidRPr="00CF3BE2">
              <w:rPr>
                <w:rFonts w:asciiTheme="minorHAnsi" w:hAnsiTheme="minorHAnsi" w:cstheme="minorHAnsi"/>
              </w:rPr>
              <w:t>Actively engages and participates in company initiatives to improve sustainability performance</w:t>
            </w:r>
          </w:p>
        </w:tc>
      </w:tr>
      <w:tr w:rsidR="00FD5339" w:rsidRPr="00CF3BE2" w14:paraId="66ADE783" w14:textId="77777777" w:rsidTr="00491631">
        <w:trPr>
          <w:trHeight w:val="70"/>
        </w:trPr>
        <w:tc>
          <w:tcPr>
            <w:tcW w:w="2263" w:type="dxa"/>
          </w:tcPr>
          <w:p w14:paraId="2FFF9637" w14:textId="77777777" w:rsidR="00FD5339" w:rsidRPr="00CF3BE2" w:rsidRDefault="00FD5339" w:rsidP="00491631">
            <w:pPr>
              <w:rPr>
                <w:rFonts w:ascii="Calibri" w:hAnsi="Calibri" w:cs="Calibri"/>
                <w:b/>
                <w:bCs/>
                <w:lang w:val="en-AU"/>
              </w:rPr>
            </w:pPr>
            <w:r w:rsidRPr="00CF3BE2">
              <w:rPr>
                <w:rFonts w:ascii="Calibri" w:hAnsi="Calibri" w:cs="Calibri"/>
                <w:b/>
                <w:bCs/>
              </w:rPr>
              <w:t>General</w:t>
            </w:r>
          </w:p>
        </w:tc>
        <w:tc>
          <w:tcPr>
            <w:tcW w:w="3408" w:type="dxa"/>
          </w:tcPr>
          <w:p w14:paraId="7B3281CF" w14:textId="77777777" w:rsidR="00FD5339" w:rsidRPr="00CF3BE2" w:rsidRDefault="00FD5339" w:rsidP="00491631">
            <w:pPr>
              <w:rPr>
                <w:rFonts w:asciiTheme="minorHAnsi" w:hAnsiTheme="minorHAnsi" w:cstheme="minorHAnsi"/>
              </w:rPr>
            </w:pPr>
            <w:r w:rsidRPr="00CF3BE2">
              <w:rPr>
                <w:rFonts w:asciiTheme="minorHAnsi" w:hAnsiTheme="minorHAnsi" w:cstheme="minorHAnsi"/>
              </w:rPr>
              <w:t xml:space="preserve">To perform the role with integrity and respect for others, and to represent Trevelyan’s in a positive way. </w:t>
            </w:r>
          </w:p>
        </w:tc>
        <w:tc>
          <w:tcPr>
            <w:tcW w:w="4253" w:type="dxa"/>
          </w:tcPr>
          <w:p w14:paraId="5BAAED7D" w14:textId="77777777" w:rsidR="00FD5339" w:rsidRPr="00CF3BE2" w:rsidRDefault="00FD5339" w:rsidP="00491631">
            <w:pPr>
              <w:pStyle w:val="paragraph"/>
              <w:numPr>
                <w:ilvl w:val="0"/>
                <w:numId w:val="10"/>
              </w:numPr>
              <w:spacing w:before="0" w:beforeAutospacing="0" w:after="0" w:afterAutospacing="0"/>
              <w:ind w:left="307"/>
              <w:textAlignment w:val="baseline"/>
              <w:rPr>
                <w:rFonts w:ascii="Calibri" w:hAnsi="Calibri" w:cs="Calibri"/>
                <w:sz w:val="22"/>
                <w:szCs w:val="22"/>
              </w:rPr>
            </w:pPr>
            <w:r w:rsidRPr="00CF3BE2">
              <w:rPr>
                <w:rStyle w:val="normaltextrun"/>
                <w:rFonts w:ascii="Calibri" w:hAnsi="Calibri" w:cs="Calibri"/>
                <w:sz w:val="22"/>
                <w:szCs w:val="22"/>
              </w:rPr>
              <w:t>Compliance with all Company policies and procedures</w:t>
            </w:r>
            <w:r w:rsidRPr="00CF3BE2">
              <w:rPr>
                <w:rStyle w:val="eop"/>
                <w:rFonts w:ascii="Calibri" w:eastAsia="Arial Narrow" w:hAnsi="Calibri" w:cs="Calibri"/>
                <w:sz w:val="22"/>
                <w:szCs w:val="22"/>
              </w:rPr>
              <w:t> </w:t>
            </w:r>
          </w:p>
          <w:p w14:paraId="4765C806" w14:textId="77777777" w:rsidR="00FD5339" w:rsidRPr="00CF3BE2" w:rsidRDefault="00FD5339" w:rsidP="00491631">
            <w:pPr>
              <w:pStyle w:val="paragraph"/>
              <w:numPr>
                <w:ilvl w:val="0"/>
                <w:numId w:val="10"/>
              </w:numPr>
              <w:spacing w:before="0" w:beforeAutospacing="0" w:after="0" w:afterAutospacing="0"/>
              <w:ind w:left="307"/>
              <w:textAlignment w:val="baseline"/>
              <w:rPr>
                <w:rFonts w:ascii="Calibri" w:hAnsi="Calibri" w:cs="Calibri"/>
                <w:sz w:val="22"/>
                <w:szCs w:val="22"/>
              </w:rPr>
            </w:pPr>
            <w:r w:rsidRPr="00CF3BE2">
              <w:rPr>
                <w:rStyle w:val="normaltextrun"/>
                <w:rFonts w:ascii="Calibri" w:hAnsi="Calibri" w:cs="Calibri"/>
                <w:sz w:val="22"/>
                <w:szCs w:val="22"/>
              </w:rPr>
              <w:t>Any other reasonable duties as and when required by the employer</w:t>
            </w:r>
            <w:r w:rsidRPr="00CF3BE2">
              <w:rPr>
                <w:rStyle w:val="eop"/>
                <w:rFonts w:ascii="Calibri" w:eastAsia="Arial Narrow" w:hAnsi="Calibri" w:cs="Calibri"/>
                <w:sz w:val="22"/>
                <w:szCs w:val="22"/>
              </w:rPr>
              <w:t> </w:t>
            </w:r>
          </w:p>
          <w:p w14:paraId="26B77270" w14:textId="77777777" w:rsidR="00FD5339" w:rsidRPr="00CF3BE2" w:rsidRDefault="00FD5339" w:rsidP="00491631">
            <w:pPr>
              <w:pStyle w:val="paragraph"/>
              <w:numPr>
                <w:ilvl w:val="0"/>
                <w:numId w:val="10"/>
              </w:numPr>
              <w:spacing w:before="0" w:beforeAutospacing="0" w:after="0" w:afterAutospacing="0"/>
              <w:ind w:left="307"/>
              <w:textAlignment w:val="baseline"/>
              <w:rPr>
                <w:rFonts w:ascii="Calibri" w:hAnsi="Calibri" w:cs="Calibri"/>
                <w:sz w:val="22"/>
                <w:szCs w:val="22"/>
              </w:rPr>
            </w:pPr>
            <w:proofErr w:type="gramStart"/>
            <w:r w:rsidRPr="00CF3BE2">
              <w:rPr>
                <w:rStyle w:val="advancedproofingissue"/>
                <w:rFonts w:ascii="Calibri" w:hAnsi="Calibri" w:cs="Calibri"/>
                <w:sz w:val="22"/>
                <w:szCs w:val="22"/>
              </w:rPr>
              <w:t>In the course of</w:t>
            </w:r>
            <w:proofErr w:type="gramEnd"/>
            <w:r w:rsidRPr="00CF3BE2">
              <w:rPr>
                <w:rStyle w:val="normaltextrun"/>
                <w:rFonts w:ascii="Calibri" w:hAnsi="Calibri" w:cs="Calibri"/>
                <w:sz w:val="22"/>
                <w:szCs w:val="22"/>
              </w:rPr>
              <w:t> the employee’s employment, the employee shall carry out all tasks diligently, responsibly and with regards to the best interests of the employer and grower</w:t>
            </w:r>
            <w:r w:rsidRPr="00CF3BE2">
              <w:rPr>
                <w:rStyle w:val="eop"/>
                <w:rFonts w:ascii="Calibri" w:eastAsia="Arial Narrow" w:hAnsi="Calibri" w:cs="Calibri"/>
                <w:sz w:val="22"/>
                <w:szCs w:val="22"/>
              </w:rPr>
              <w:t> </w:t>
            </w:r>
          </w:p>
        </w:tc>
      </w:tr>
    </w:tbl>
    <w:p w14:paraId="3897689A" w14:textId="77777777" w:rsidR="00FD5339" w:rsidRPr="00CF3BE2" w:rsidRDefault="00FD5339" w:rsidP="00FD5339">
      <w:pPr>
        <w:jc w:val="both"/>
        <w:rPr>
          <w:rFonts w:asciiTheme="minorHAnsi" w:hAnsiTheme="minorHAnsi" w:cstheme="minorHAnsi"/>
          <w:b/>
          <w:bCs/>
          <w:sz w:val="28"/>
          <w:szCs w:val="28"/>
          <w:u w:val="single"/>
        </w:rPr>
      </w:pPr>
    </w:p>
    <w:p w14:paraId="2394B7E2" w14:textId="77777777" w:rsidR="00FD5339" w:rsidRPr="00CF3BE2" w:rsidRDefault="00FD5339" w:rsidP="00FD5339">
      <w:pPr>
        <w:spacing w:after="160" w:line="259" w:lineRule="auto"/>
        <w:rPr>
          <w:rFonts w:asciiTheme="minorHAnsi" w:hAnsiTheme="minorHAnsi" w:cstheme="minorHAnsi"/>
          <w:b/>
          <w:bCs/>
          <w:sz w:val="28"/>
          <w:szCs w:val="28"/>
          <w:u w:val="single"/>
        </w:rPr>
      </w:pPr>
      <w:r w:rsidRPr="00CF3BE2">
        <w:rPr>
          <w:rFonts w:asciiTheme="minorHAnsi" w:hAnsiTheme="minorHAnsi" w:cstheme="minorHAnsi"/>
          <w:b/>
          <w:bCs/>
          <w:sz w:val="28"/>
          <w:szCs w:val="28"/>
          <w:u w:val="single"/>
        </w:rPr>
        <w:br w:type="page"/>
      </w:r>
    </w:p>
    <w:p w14:paraId="1B5F2E13" w14:textId="77777777" w:rsidR="00FD5339" w:rsidRPr="00CF3BE2" w:rsidRDefault="00FD5339" w:rsidP="00FD5339">
      <w:pPr>
        <w:ind w:left="-426"/>
        <w:jc w:val="both"/>
        <w:rPr>
          <w:rFonts w:asciiTheme="minorHAnsi" w:hAnsiTheme="minorHAnsi" w:cstheme="minorHAnsi"/>
          <w:b/>
          <w:bCs/>
          <w:sz w:val="28"/>
          <w:szCs w:val="28"/>
          <w:u w:val="single"/>
        </w:rPr>
      </w:pPr>
      <w:r w:rsidRPr="00CF3BE2">
        <w:rPr>
          <w:rFonts w:asciiTheme="minorHAnsi" w:hAnsiTheme="minorHAnsi" w:cstheme="minorHAnsi"/>
          <w:b/>
          <w:bCs/>
          <w:sz w:val="28"/>
          <w:szCs w:val="28"/>
          <w:u w:val="single"/>
        </w:rPr>
        <w:lastRenderedPageBreak/>
        <w:t>ROLE/PERSON SPECIFICATION:</w:t>
      </w:r>
    </w:p>
    <w:p w14:paraId="2D7741A1" w14:textId="77777777" w:rsidR="00FD5339" w:rsidRPr="00CF3BE2" w:rsidRDefault="00FD5339" w:rsidP="00FD5339">
      <w:pPr>
        <w:ind w:left="-426"/>
        <w:jc w:val="both"/>
        <w:rPr>
          <w:rFonts w:asciiTheme="minorHAnsi" w:hAnsiTheme="minorHAnsi" w:cstheme="minorHAnsi"/>
          <w:b/>
          <w:bCs/>
          <w:sz w:val="28"/>
          <w:szCs w:val="28"/>
          <w:u w:val="single"/>
        </w:rPr>
      </w:pPr>
    </w:p>
    <w:tbl>
      <w:tblPr>
        <w:tblStyle w:val="TableGrid"/>
        <w:tblW w:w="9800" w:type="dxa"/>
        <w:tblInd w:w="-426" w:type="dxa"/>
        <w:tblLook w:val="04A0" w:firstRow="1" w:lastRow="0" w:firstColumn="1" w:lastColumn="0" w:noHBand="0" w:noVBand="1"/>
      </w:tblPr>
      <w:tblGrid>
        <w:gridCol w:w="1791"/>
        <w:gridCol w:w="8319"/>
      </w:tblGrid>
      <w:tr w:rsidR="00FD5339" w:rsidRPr="00CF3BE2" w14:paraId="7461A30B" w14:textId="77777777" w:rsidTr="2B67060E">
        <w:trPr>
          <w:trHeight w:val="1570"/>
        </w:trPr>
        <w:tc>
          <w:tcPr>
            <w:tcW w:w="2096" w:type="dxa"/>
          </w:tcPr>
          <w:p w14:paraId="531D9634" w14:textId="77777777" w:rsidR="00FD5339" w:rsidRPr="00CF3BE2" w:rsidRDefault="00FD5339" w:rsidP="00491631">
            <w:pPr>
              <w:jc w:val="both"/>
              <w:rPr>
                <w:rFonts w:asciiTheme="minorHAnsi" w:hAnsiTheme="minorHAnsi" w:cstheme="minorHAnsi"/>
                <w:b/>
                <w:bCs/>
              </w:rPr>
            </w:pPr>
            <w:r w:rsidRPr="00CF3BE2">
              <w:rPr>
                <w:rFonts w:asciiTheme="minorHAnsi" w:hAnsiTheme="minorHAnsi" w:cstheme="minorHAnsi"/>
                <w:b/>
                <w:bCs/>
              </w:rPr>
              <w:t>PREREQUISITES:</w:t>
            </w:r>
          </w:p>
          <w:p w14:paraId="31182521" w14:textId="77777777" w:rsidR="00FD5339" w:rsidRPr="00CF3BE2" w:rsidRDefault="00FD5339" w:rsidP="00491631">
            <w:pPr>
              <w:rPr>
                <w:rFonts w:asciiTheme="minorHAnsi" w:hAnsiTheme="minorHAnsi" w:cstheme="minorHAnsi"/>
              </w:rPr>
            </w:pPr>
            <w:r w:rsidRPr="00CF3BE2">
              <w:rPr>
                <w:rFonts w:asciiTheme="minorHAnsi" w:hAnsiTheme="minorHAnsi" w:cstheme="minorHAnsi"/>
              </w:rPr>
              <w:t>(Education, qualifications, knowledge, experience)</w:t>
            </w:r>
          </w:p>
          <w:p w14:paraId="06552D79" w14:textId="77777777" w:rsidR="00FD5339" w:rsidRPr="00CF3BE2" w:rsidRDefault="00FD5339" w:rsidP="00491631">
            <w:pPr>
              <w:jc w:val="both"/>
              <w:rPr>
                <w:rFonts w:asciiTheme="minorHAnsi" w:hAnsiTheme="minorHAnsi" w:cstheme="minorHAnsi"/>
                <w:b/>
                <w:bCs/>
              </w:rPr>
            </w:pPr>
          </w:p>
        </w:tc>
        <w:tc>
          <w:tcPr>
            <w:tcW w:w="7704" w:type="dxa"/>
          </w:tcPr>
          <w:p w14:paraId="0CBE1D34" w14:textId="77777777" w:rsidR="00FD5339" w:rsidRPr="00CF3BE2" w:rsidRDefault="00FD5339" w:rsidP="00491631">
            <w:pPr>
              <w:pStyle w:val="ListParagraph"/>
              <w:numPr>
                <w:ilvl w:val="0"/>
                <w:numId w:val="26"/>
              </w:numPr>
              <w:rPr>
                <w:rFonts w:asciiTheme="minorHAnsi" w:hAnsiTheme="minorHAnsi" w:cstheme="minorHAnsi"/>
              </w:rPr>
            </w:pPr>
            <w:r w:rsidRPr="00CF3BE2">
              <w:rPr>
                <w:rFonts w:asciiTheme="minorHAnsi" w:hAnsiTheme="minorHAnsi" w:cstheme="minorHAnsi"/>
              </w:rPr>
              <w:t>Experience with Project Manage</w:t>
            </w:r>
            <w:r>
              <w:rPr>
                <w:rFonts w:asciiTheme="minorHAnsi" w:hAnsiTheme="minorHAnsi" w:cstheme="minorHAnsi"/>
              </w:rPr>
              <w:t>ment</w:t>
            </w:r>
          </w:p>
          <w:p w14:paraId="747307BD" w14:textId="77777777" w:rsidR="00FD5339" w:rsidRPr="00CF3BE2" w:rsidRDefault="00FD5339" w:rsidP="00491631">
            <w:pPr>
              <w:pStyle w:val="ListParagraph"/>
              <w:numPr>
                <w:ilvl w:val="0"/>
                <w:numId w:val="26"/>
              </w:numPr>
              <w:rPr>
                <w:rFonts w:asciiTheme="minorHAnsi" w:hAnsiTheme="minorHAnsi" w:cstheme="minorHAnsi"/>
              </w:rPr>
            </w:pPr>
            <w:r w:rsidRPr="00CF3BE2">
              <w:rPr>
                <w:rFonts w:asciiTheme="minorHAnsi" w:hAnsiTheme="minorHAnsi" w:cstheme="minorHAnsi"/>
              </w:rPr>
              <w:t>Orchard experience</w:t>
            </w:r>
          </w:p>
          <w:p w14:paraId="7BFCD22C" w14:textId="77777777" w:rsidR="00FD5339" w:rsidRPr="00EB67D1" w:rsidRDefault="00FD5339" w:rsidP="00491631">
            <w:pPr>
              <w:pStyle w:val="ListParagraph"/>
              <w:numPr>
                <w:ilvl w:val="0"/>
                <w:numId w:val="26"/>
              </w:numPr>
              <w:rPr>
                <w:rFonts w:asciiTheme="minorHAnsi" w:hAnsiTheme="minorHAnsi" w:cstheme="minorHAnsi"/>
              </w:rPr>
            </w:pPr>
            <w:r>
              <w:rPr>
                <w:rFonts w:asciiTheme="minorHAnsi" w:hAnsiTheme="minorHAnsi" w:cstheme="minorHAnsi"/>
              </w:rPr>
              <w:t>Leadership experience - between</w:t>
            </w:r>
            <w:r w:rsidRPr="00EB67D1">
              <w:rPr>
                <w:rFonts w:asciiTheme="minorHAnsi" w:hAnsiTheme="minorHAnsi" w:cstheme="minorHAnsi"/>
              </w:rPr>
              <w:t xml:space="preserve"> supervisor </w:t>
            </w:r>
            <w:r>
              <w:rPr>
                <w:rFonts w:asciiTheme="minorHAnsi" w:hAnsiTheme="minorHAnsi" w:cstheme="minorHAnsi"/>
              </w:rPr>
              <w:t>/</w:t>
            </w:r>
            <w:r w:rsidRPr="00EB67D1">
              <w:rPr>
                <w:rFonts w:asciiTheme="minorHAnsi" w:hAnsiTheme="minorHAnsi" w:cstheme="minorHAnsi"/>
              </w:rPr>
              <w:t xml:space="preserve"> manager</w:t>
            </w:r>
            <w:r>
              <w:rPr>
                <w:rFonts w:asciiTheme="minorHAnsi" w:hAnsiTheme="minorHAnsi" w:cstheme="minorHAnsi"/>
              </w:rPr>
              <w:t xml:space="preserve"> level</w:t>
            </w:r>
          </w:p>
          <w:p w14:paraId="2D17CD35" w14:textId="77777777" w:rsidR="00FD5339" w:rsidRPr="00CF3BE2" w:rsidRDefault="00FD5339" w:rsidP="00491631">
            <w:pPr>
              <w:pStyle w:val="ListParagraph"/>
              <w:rPr>
                <w:rFonts w:asciiTheme="minorHAnsi" w:hAnsiTheme="minorHAnsi" w:cstheme="minorHAnsi"/>
                <w:szCs w:val="22"/>
              </w:rPr>
            </w:pPr>
          </w:p>
          <w:p w14:paraId="05284166" w14:textId="77777777" w:rsidR="00FD5339" w:rsidRPr="00CF3BE2" w:rsidRDefault="00FD5339" w:rsidP="00491631">
            <w:pPr>
              <w:ind w:left="360"/>
              <w:jc w:val="both"/>
              <w:rPr>
                <w:rFonts w:asciiTheme="minorHAnsi" w:hAnsiTheme="minorHAnsi" w:cstheme="minorHAnsi"/>
              </w:rPr>
            </w:pPr>
          </w:p>
        </w:tc>
      </w:tr>
      <w:tr w:rsidR="00FD5339" w:rsidRPr="00CF3BE2" w14:paraId="19F17093" w14:textId="77777777" w:rsidTr="2B67060E">
        <w:trPr>
          <w:trHeight w:val="4369"/>
        </w:trPr>
        <w:tc>
          <w:tcPr>
            <w:tcW w:w="2096" w:type="dxa"/>
          </w:tcPr>
          <w:p w14:paraId="60B8D7A7" w14:textId="77777777" w:rsidR="00FD5339" w:rsidRPr="00CF3BE2" w:rsidRDefault="00FD5339" w:rsidP="00491631">
            <w:pPr>
              <w:jc w:val="both"/>
              <w:rPr>
                <w:rFonts w:asciiTheme="minorHAnsi" w:hAnsiTheme="minorHAnsi" w:cstheme="minorHAnsi"/>
                <w:b/>
                <w:bCs/>
              </w:rPr>
            </w:pPr>
            <w:r w:rsidRPr="00CF3BE2">
              <w:rPr>
                <w:rFonts w:asciiTheme="minorHAnsi" w:hAnsiTheme="minorHAnsi" w:cstheme="minorHAnsi"/>
                <w:b/>
                <w:bCs/>
              </w:rPr>
              <w:t>ABILITIES/SKILLS:</w:t>
            </w:r>
          </w:p>
          <w:p w14:paraId="2E3608D8" w14:textId="77777777" w:rsidR="00FD5339" w:rsidRPr="00CF3BE2" w:rsidRDefault="00FD5339" w:rsidP="00491631">
            <w:pPr>
              <w:jc w:val="both"/>
              <w:rPr>
                <w:rFonts w:asciiTheme="minorHAnsi" w:hAnsiTheme="minorHAnsi" w:cstheme="minorHAnsi"/>
                <w:b/>
                <w:bCs/>
              </w:rPr>
            </w:pPr>
          </w:p>
          <w:p w14:paraId="69FE24E0" w14:textId="48BB8E6A" w:rsidR="00FD5339" w:rsidRPr="00CF3BE2" w:rsidRDefault="00FD5339" w:rsidP="00491631">
            <w:pPr>
              <w:jc w:val="both"/>
              <w:rPr>
                <w:rFonts w:asciiTheme="minorHAnsi" w:hAnsiTheme="minorHAnsi" w:cstheme="minorHAnsi"/>
                <w:b/>
                <w:bCs/>
              </w:rPr>
            </w:pPr>
          </w:p>
        </w:tc>
        <w:tc>
          <w:tcPr>
            <w:tcW w:w="7704" w:type="dxa"/>
          </w:tcPr>
          <w:p w14:paraId="55D9A07B" w14:textId="77777777" w:rsidR="00FD5339" w:rsidRPr="00CF3BE2" w:rsidRDefault="00FD5339" w:rsidP="00491631">
            <w:pPr>
              <w:pStyle w:val="ListParagraph"/>
              <w:numPr>
                <w:ilvl w:val="0"/>
                <w:numId w:val="17"/>
              </w:numPr>
              <w:rPr>
                <w:rFonts w:asciiTheme="minorHAnsi" w:hAnsiTheme="minorHAnsi" w:cstheme="minorHAnsi"/>
              </w:rPr>
            </w:pPr>
            <w:r w:rsidRPr="00CF3BE2">
              <w:rPr>
                <w:rFonts w:asciiTheme="minorHAnsi" w:hAnsiTheme="minorHAnsi" w:cstheme="minorHAnsi"/>
              </w:rPr>
              <w:t>Leadership</w:t>
            </w:r>
          </w:p>
          <w:p w14:paraId="18EE793C" w14:textId="77777777" w:rsidR="00FD5339" w:rsidRPr="00CF3BE2" w:rsidRDefault="00FD5339" w:rsidP="00491631">
            <w:pPr>
              <w:pStyle w:val="ListParagraph"/>
              <w:numPr>
                <w:ilvl w:val="0"/>
                <w:numId w:val="17"/>
              </w:numPr>
              <w:rPr>
                <w:rFonts w:asciiTheme="minorHAnsi" w:hAnsiTheme="minorHAnsi" w:cstheme="minorHAnsi"/>
              </w:rPr>
            </w:pPr>
            <w:r w:rsidRPr="00CF3BE2">
              <w:rPr>
                <w:rFonts w:asciiTheme="minorHAnsi" w:hAnsiTheme="minorHAnsi" w:cstheme="minorHAnsi"/>
              </w:rPr>
              <w:t>Strong motivational and empowerment skills</w:t>
            </w:r>
          </w:p>
          <w:p w14:paraId="0FADB184" w14:textId="77777777" w:rsidR="00FD5339" w:rsidRPr="00CF3BE2" w:rsidRDefault="00FD5339" w:rsidP="00491631">
            <w:pPr>
              <w:pStyle w:val="ListParagraph"/>
              <w:numPr>
                <w:ilvl w:val="0"/>
                <w:numId w:val="17"/>
              </w:numPr>
              <w:rPr>
                <w:rFonts w:asciiTheme="minorHAnsi" w:hAnsiTheme="minorHAnsi" w:cstheme="minorHAnsi"/>
              </w:rPr>
            </w:pPr>
            <w:r w:rsidRPr="00CF3BE2">
              <w:rPr>
                <w:rFonts w:asciiTheme="minorHAnsi" w:hAnsiTheme="minorHAnsi" w:cstheme="minorHAnsi"/>
              </w:rPr>
              <w:t>Strong communication skills</w:t>
            </w:r>
          </w:p>
          <w:p w14:paraId="157FC9B5" w14:textId="77777777" w:rsidR="00FD5339" w:rsidRPr="00CF3BE2" w:rsidRDefault="00FD5339" w:rsidP="00491631">
            <w:pPr>
              <w:pStyle w:val="ListParagraph"/>
              <w:numPr>
                <w:ilvl w:val="0"/>
                <w:numId w:val="17"/>
              </w:numPr>
              <w:rPr>
                <w:rFonts w:asciiTheme="minorHAnsi" w:hAnsiTheme="minorHAnsi" w:cstheme="minorHAnsi"/>
              </w:rPr>
            </w:pPr>
            <w:r w:rsidRPr="00CF3BE2">
              <w:rPr>
                <w:rFonts w:asciiTheme="minorHAnsi" w:hAnsiTheme="minorHAnsi" w:cstheme="minorHAnsi"/>
              </w:rPr>
              <w:t>Critical thinking</w:t>
            </w:r>
          </w:p>
          <w:p w14:paraId="6269D36F" w14:textId="77777777" w:rsidR="00FD5339" w:rsidRPr="00CF3BE2" w:rsidRDefault="00FD5339" w:rsidP="00491631">
            <w:pPr>
              <w:pStyle w:val="ListParagraph"/>
              <w:numPr>
                <w:ilvl w:val="0"/>
                <w:numId w:val="17"/>
              </w:numPr>
              <w:rPr>
                <w:rFonts w:asciiTheme="minorHAnsi" w:hAnsiTheme="minorHAnsi" w:cstheme="minorHAnsi"/>
              </w:rPr>
            </w:pPr>
            <w:r w:rsidRPr="00CF3BE2">
              <w:rPr>
                <w:rFonts w:asciiTheme="minorHAnsi" w:hAnsiTheme="minorHAnsi" w:cstheme="minorHAnsi"/>
              </w:rPr>
              <w:t>Problem solving</w:t>
            </w:r>
          </w:p>
          <w:p w14:paraId="10E12963" w14:textId="77777777" w:rsidR="00FD5339" w:rsidRPr="00CF3BE2" w:rsidRDefault="00FD5339" w:rsidP="00491631">
            <w:pPr>
              <w:pStyle w:val="ListParagraph"/>
              <w:numPr>
                <w:ilvl w:val="0"/>
                <w:numId w:val="17"/>
              </w:numPr>
              <w:rPr>
                <w:rFonts w:asciiTheme="minorHAnsi" w:hAnsiTheme="minorHAnsi" w:cstheme="minorHAnsi"/>
              </w:rPr>
            </w:pPr>
            <w:r w:rsidRPr="00CF3BE2">
              <w:rPr>
                <w:rFonts w:asciiTheme="minorHAnsi" w:hAnsiTheme="minorHAnsi" w:cstheme="minorHAnsi"/>
              </w:rPr>
              <w:t>People Management</w:t>
            </w:r>
          </w:p>
          <w:p w14:paraId="28FD6933" w14:textId="77777777" w:rsidR="00FD5339" w:rsidRPr="00CF3BE2" w:rsidRDefault="00FD5339" w:rsidP="00491631">
            <w:pPr>
              <w:pStyle w:val="ListParagraph"/>
              <w:numPr>
                <w:ilvl w:val="0"/>
                <w:numId w:val="17"/>
              </w:numPr>
              <w:rPr>
                <w:rFonts w:asciiTheme="minorHAnsi" w:hAnsiTheme="minorHAnsi" w:cstheme="minorHAnsi"/>
              </w:rPr>
            </w:pPr>
            <w:r w:rsidRPr="00CF3BE2">
              <w:rPr>
                <w:rFonts w:asciiTheme="minorHAnsi" w:hAnsiTheme="minorHAnsi" w:cstheme="minorHAnsi"/>
              </w:rPr>
              <w:t>Coaching and Mentoring</w:t>
            </w:r>
          </w:p>
          <w:p w14:paraId="1CB97FC7" w14:textId="77777777" w:rsidR="00FD5339" w:rsidRPr="00CF3BE2" w:rsidRDefault="00FD5339" w:rsidP="00491631">
            <w:pPr>
              <w:pStyle w:val="ListParagraph"/>
              <w:numPr>
                <w:ilvl w:val="0"/>
                <w:numId w:val="17"/>
              </w:numPr>
              <w:rPr>
                <w:rFonts w:asciiTheme="minorHAnsi" w:hAnsiTheme="minorHAnsi" w:cstheme="minorHAnsi"/>
              </w:rPr>
            </w:pPr>
            <w:r w:rsidRPr="00CF3BE2">
              <w:rPr>
                <w:rFonts w:asciiTheme="minorHAnsi" w:hAnsiTheme="minorHAnsi" w:cstheme="minorHAnsi"/>
              </w:rPr>
              <w:t>Influencing skills</w:t>
            </w:r>
          </w:p>
          <w:p w14:paraId="1367BC41" w14:textId="77777777" w:rsidR="00FD5339" w:rsidRPr="00CF3BE2" w:rsidRDefault="00FD5339" w:rsidP="00491631">
            <w:pPr>
              <w:pStyle w:val="ListParagraph"/>
              <w:numPr>
                <w:ilvl w:val="0"/>
                <w:numId w:val="17"/>
              </w:numPr>
              <w:rPr>
                <w:rFonts w:asciiTheme="minorHAnsi" w:hAnsiTheme="minorHAnsi" w:cstheme="minorHAnsi"/>
              </w:rPr>
            </w:pPr>
            <w:r w:rsidRPr="00CF3BE2">
              <w:rPr>
                <w:rFonts w:asciiTheme="minorHAnsi" w:hAnsiTheme="minorHAnsi" w:cstheme="minorHAnsi"/>
              </w:rPr>
              <w:t>Conflict Management</w:t>
            </w:r>
          </w:p>
          <w:p w14:paraId="0DADBD9E" w14:textId="77777777" w:rsidR="00FD5339" w:rsidRPr="00CF3BE2" w:rsidRDefault="00FD5339" w:rsidP="00491631">
            <w:pPr>
              <w:pStyle w:val="ListParagraph"/>
              <w:numPr>
                <w:ilvl w:val="0"/>
                <w:numId w:val="17"/>
              </w:numPr>
              <w:rPr>
                <w:rFonts w:asciiTheme="minorHAnsi" w:hAnsiTheme="minorHAnsi" w:cstheme="minorHAnsi"/>
              </w:rPr>
            </w:pPr>
            <w:r w:rsidRPr="00CF3BE2">
              <w:rPr>
                <w:rFonts w:asciiTheme="minorHAnsi" w:hAnsiTheme="minorHAnsi" w:cstheme="minorHAnsi"/>
              </w:rPr>
              <w:t>Judgement and decision making</w:t>
            </w:r>
          </w:p>
          <w:p w14:paraId="5D500C1F" w14:textId="77777777" w:rsidR="00FD5339" w:rsidRPr="00CF3BE2" w:rsidRDefault="00FD5339" w:rsidP="00491631">
            <w:pPr>
              <w:pStyle w:val="ListParagraph"/>
              <w:numPr>
                <w:ilvl w:val="0"/>
                <w:numId w:val="17"/>
              </w:numPr>
              <w:rPr>
                <w:rFonts w:asciiTheme="minorHAnsi" w:hAnsiTheme="minorHAnsi" w:cstheme="minorHAnsi"/>
              </w:rPr>
            </w:pPr>
            <w:r w:rsidRPr="00CF3BE2">
              <w:rPr>
                <w:rFonts w:asciiTheme="minorHAnsi" w:hAnsiTheme="minorHAnsi" w:cstheme="minorHAnsi"/>
              </w:rPr>
              <w:t>Takes initiative</w:t>
            </w:r>
          </w:p>
          <w:p w14:paraId="62EDE42A" w14:textId="77777777" w:rsidR="00FD5339" w:rsidRPr="00CF3BE2" w:rsidRDefault="00FD5339" w:rsidP="00491631">
            <w:pPr>
              <w:pStyle w:val="ListParagraph"/>
              <w:numPr>
                <w:ilvl w:val="0"/>
                <w:numId w:val="17"/>
              </w:numPr>
              <w:rPr>
                <w:rFonts w:asciiTheme="minorHAnsi" w:hAnsiTheme="minorHAnsi" w:cstheme="minorHAnsi"/>
              </w:rPr>
            </w:pPr>
            <w:r w:rsidRPr="00CF3BE2">
              <w:rPr>
                <w:rFonts w:asciiTheme="minorHAnsi" w:hAnsiTheme="minorHAnsi" w:cstheme="minorHAnsi"/>
              </w:rPr>
              <w:t>Remains calm under pressure</w:t>
            </w:r>
          </w:p>
          <w:p w14:paraId="5B571678" w14:textId="77777777" w:rsidR="00FD5339" w:rsidRPr="00CF3BE2" w:rsidRDefault="00FD5339" w:rsidP="00491631">
            <w:pPr>
              <w:pStyle w:val="ListParagraph"/>
              <w:numPr>
                <w:ilvl w:val="0"/>
                <w:numId w:val="17"/>
              </w:numPr>
              <w:rPr>
                <w:rFonts w:asciiTheme="minorHAnsi" w:hAnsiTheme="minorHAnsi" w:cstheme="minorHAnsi"/>
              </w:rPr>
            </w:pPr>
            <w:r w:rsidRPr="00CF3BE2">
              <w:rPr>
                <w:rFonts w:asciiTheme="minorHAnsi" w:hAnsiTheme="minorHAnsi" w:cstheme="minorHAnsi"/>
              </w:rPr>
              <w:t>Strong relationship management skills</w:t>
            </w:r>
          </w:p>
          <w:p w14:paraId="3705D30F" w14:textId="77777777" w:rsidR="00FD5339" w:rsidRPr="00CF3BE2" w:rsidRDefault="00FD5339" w:rsidP="00491631">
            <w:pPr>
              <w:pStyle w:val="ListParagraph"/>
              <w:numPr>
                <w:ilvl w:val="0"/>
                <w:numId w:val="17"/>
              </w:numPr>
              <w:rPr>
                <w:rFonts w:asciiTheme="minorHAnsi" w:hAnsiTheme="minorHAnsi" w:cstheme="minorHAnsi"/>
              </w:rPr>
            </w:pPr>
            <w:r w:rsidRPr="00CF3BE2">
              <w:rPr>
                <w:rFonts w:asciiTheme="minorHAnsi" w:hAnsiTheme="minorHAnsi" w:cstheme="minorHAnsi"/>
              </w:rPr>
              <w:t>Budget and financial management skills</w:t>
            </w:r>
          </w:p>
          <w:p w14:paraId="757EBBA4" w14:textId="77777777" w:rsidR="00FD5339" w:rsidRPr="00CF3BE2" w:rsidRDefault="00FD5339" w:rsidP="00491631">
            <w:pPr>
              <w:pStyle w:val="ListParagraph"/>
              <w:numPr>
                <w:ilvl w:val="0"/>
                <w:numId w:val="17"/>
              </w:numPr>
              <w:rPr>
                <w:rFonts w:asciiTheme="minorHAnsi" w:hAnsiTheme="minorHAnsi" w:cstheme="minorHAnsi"/>
              </w:rPr>
            </w:pPr>
            <w:r w:rsidRPr="00CF3BE2">
              <w:rPr>
                <w:rFonts w:asciiTheme="minorHAnsi" w:hAnsiTheme="minorHAnsi" w:cstheme="minorHAnsi"/>
              </w:rPr>
              <w:t>Interest in protecting the people and assets within the organization or company</w:t>
            </w:r>
          </w:p>
        </w:tc>
      </w:tr>
      <w:tr w:rsidR="00FD5339" w:rsidRPr="00CF3BE2" w14:paraId="0F78E83D" w14:textId="77777777" w:rsidTr="2B67060E">
        <w:trPr>
          <w:trHeight w:val="6256"/>
        </w:trPr>
        <w:tc>
          <w:tcPr>
            <w:tcW w:w="2096" w:type="dxa"/>
          </w:tcPr>
          <w:p w14:paraId="5E7883C1" w14:textId="77777777" w:rsidR="00FD5339" w:rsidRPr="00CF3BE2" w:rsidRDefault="00FD5339" w:rsidP="00491631">
            <w:pPr>
              <w:jc w:val="both"/>
              <w:rPr>
                <w:rFonts w:asciiTheme="minorHAnsi" w:hAnsiTheme="minorHAnsi" w:cstheme="minorHAnsi"/>
                <w:b/>
                <w:bCs/>
              </w:rPr>
            </w:pPr>
            <w:r w:rsidRPr="00CF3BE2">
              <w:rPr>
                <w:rFonts w:asciiTheme="minorHAnsi" w:hAnsiTheme="minorHAnsi" w:cstheme="minorHAnsi"/>
                <w:b/>
                <w:bCs/>
              </w:rPr>
              <w:t>VALUES:</w:t>
            </w:r>
          </w:p>
        </w:tc>
        <w:tc>
          <w:tcPr>
            <w:tcW w:w="7704" w:type="dxa"/>
          </w:tcPr>
          <w:p w14:paraId="260E75F3" w14:textId="73B91C4D" w:rsidR="00FD5339" w:rsidRDefault="005B71B3" w:rsidP="005B71B3">
            <w:pPr>
              <w:tabs>
                <w:tab w:val="center" w:pos="3744"/>
                <w:tab w:val="left" w:pos="6315"/>
              </w:tabs>
              <w:rPr>
                <w:rFonts w:asciiTheme="minorHAnsi" w:hAnsiTheme="minorHAnsi" w:cstheme="minorHAnsi"/>
              </w:rPr>
            </w:pPr>
            <w:r>
              <w:rPr>
                <w:rFonts w:asciiTheme="minorHAnsi" w:hAnsiTheme="minorHAnsi" w:cstheme="minorHAnsi"/>
              </w:rPr>
              <w:tab/>
            </w:r>
            <w:r>
              <w:rPr>
                <w:rFonts w:asciiTheme="minorHAnsi" w:hAnsiTheme="minorHAnsi" w:cstheme="minorHAnsi"/>
              </w:rPr>
              <w:tab/>
            </w:r>
          </w:p>
          <w:p w14:paraId="50636079" w14:textId="49889FE9" w:rsidR="005B71B3" w:rsidRPr="00CF3BE2" w:rsidRDefault="00164420" w:rsidP="005B71B3">
            <w:pPr>
              <w:tabs>
                <w:tab w:val="center" w:pos="3744"/>
                <w:tab w:val="left" w:pos="6315"/>
              </w:tabs>
              <w:rPr>
                <w:rFonts w:asciiTheme="minorHAnsi" w:hAnsiTheme="minorHAnsi" w:cstheme="minorHAnsi"/>
              </w:rPr>
            </w:pPr>
            <w:r>
              <w:rPr>
                <w:rFonts w:asciiTheme="minorHAnsi" w:hAnsiTheme="minorHAnsi" w:cstheme="minorHAnsi"/>
                <w:noProof/>
              </w:rPr>
              <w:drawing>
                <wp:inline distT="0" distB="0" distL="0" distR="0" wp14:anchorId="196B7DD3" wp14:editId="2E85ED10">
                  <wp:extent cx="5145405" cy="3794137"/>
                  <wp:effectExtent l="0" t="0" r="0" b="0"/>
                  <wp:docPr id="3" name="Picture 3" descr="A green text and symbols on a green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green text and symbols on a green background&#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5146080" cy="3794635"/>
                          </a:xfrm>
                          <a:prstGeom prst="rect">
                            <a:avLst/>
                          </a:prstGeom>
                        </pic:spPr>
                      </pic:pic>
                    </a:graphicData>
                  </a:graphic>
                </wp:inline>
              </w:drawing>
            </w:r>
          </w:p>
        </w:tc>
      </w:tr>
    </w:tbl>
    <w:p w14:paraId="11115BE3" w14:textId="77777777" w:rsidR="00E542D8" w:rsidRPr="00FD5339" w:rsidRDefault="00E542D8" w:rsidP="00FD5339"/>
    <w:sectPr w:rsidR="00E542D8" w:rsidRPr="00FD5339" w:rsidSect="003E394C">
      <w:headerReference w:type="default" r:id="rId12"/>
      <w:footerReference w:type="default" r:id="rId13"/>
      <w:headerReference w:type="first" r:id="rId14"/>
      <w:footerReference w:type="first" r:id="rId15"/>
      <w:pgSz w:w="11906" w:h="16838"/>
      <w:pgMar w:top="426" w:right="1133" w:bottom="284"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E3823C" w14:textId="77777777" w:rsidR="00EF786A" w:rsidRDefault="00EF786A" w:rsidP="004547ED">
      <w:r>
        <w:separator/>
      </w:r>
    </w:p>
  </w:endnote>
  <w:endnote w:type="continuationSeparator" w:id="0">
    <w:p w14:paraId="14AA5418" w14:textId="77777777" w:rsidR="00EF786A" w:rsidRDefault="00EF786A" w:rsidP="004547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733425" w14:textId="77777777" w:rsidR="00A61E81" w:rsidRDefault="00A61E81" w:rsidP="00A61E81">
    <w:pPr>
      <w:pStyle w:val="Footer"/>
      <w:tabs>
        <w:tab w:val="clear" w:pos="4513"/>
        <w:tab w:val="clear" w:pos="9026"/>
        <w:tab w:val="left" w:pos="1064"/>
      </w:tabs>
    </w:pPr>
    <w:r>
      <w:tab/>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52"/>
      <w:gridCol w:w="3969"/>
      <w:gridCol w:w="2495"/>
    </w:tblGrid>
    <w:tr w:rsidR="00A61E81" w:rsidRPr="00A61E81" w14:paraId="41E7721E" w14:textId="77777777" w:rsidTr="2B67060E">
      <w:tc>
        <w:tcPr>
          <w:tcW w:w="2552" w:type="dxa"/>
        </w:tcPr>
        <w:p w14:paraId="41A44C47" w14:textId="0ECF22AA" w:rsidR="00A61E81" w:rsidRPr="00A61E81" w:rsidRDefault="2B67060E" w:rsidP="00A61E81">
          <w:pPr>
            <w:pStyle w:val="Footer"/>
            <w:rPr>
              <w:rFonts w:ascii="Calibri" w:hAnsi="Calibri" w:cs="Calibri"/>
              <w:sz w:val="18"/>
              <w:szCs w:val="18"/>
            </w:rPr>
          </w:pPr>
          <w:r w:rsidRPr="2B67060E">
            <w:rPr>
              <w:rFonts w:ascii="Calibri" w:hAnsi="Calibri" w:cs="Calibri"/>
              <w:sz w:val="18"/>
              <w:szCs w:val="18"/>
            </w:rPr>
            <w:t>Date: 23/10/2020</w:t>
          </w:r>
        </w:p>
      </w:tc>
      <w:tc>
        <w:tcPr>
          <w:tcW w:w="3969" w:type="dxa"/>
        </w:tcPr>
        <w:p w14:paraId="570F1BA7" w14:textId="77777777" w:rsidR="00A61E81" w:rsidRPr="00A61E81" w:rsidRDefault="00A61E81" w:rsidP="00A61E81">
          <w:pPr>
            <w:pStyle w:val="Footer"/>
            <w:jc w:val="center"/>
            <w:rPr>
              <w:rFonts w:ascii="Calibri" w:hAnsi="Calibri" w:cs="Calibri"/>
              <w:sz w:val="18"/>
              <w:szCs w:val="18"/>
            </w:rPr>
          </w:pPr>
          <w:r>
            <w:rPr>
              <w:rFonts w:ascii="Calibri" w:hAnsi="Calibri" w:cs="Calibri"/>
              <w:sz w:val="18"/>
              <w:szCs w:val="18"/>
            </w:rPr>
            <w:t>This Document is uncontrolled once printed.</w:t>
          </w:r>
        </w:p>
      </w:tc>
      <w:tc>
        <w:tcPr>
          <w:tcW w:w="2495" w:type="dxa"/>
        </w:tcPr>
        <w:p w14:paraId="79A4CA07" w14:textId="31F8AD8B" w:rsidR="00A61E81" w:rsidRPr="00A61E81" w:rsidRDefault="2B67060E" w:rsidP="00A61E81">
          <w:pPr>
            <w:pStyle w:val="Footer"/>
            <w:jc w:val="right"/>
            <w:rPr>
              <w:rFonts w:ascii="Calibri" w:hAnsi="Calibri" w:cs="Calibri"/>
              <w:sz w:val="18"/>
              <w:szCs w:val="18"/>
            </w:rPr>
          </w:pPr>
          <w:r w:rsidRPr="2B67060E">
            <w:rPr>
              <w:rFonts w:ascii="Calibri" w:hAnsi="Calibri" w:cs="Calibri"/>
              <w:sz w:val="18"/>
              <w:szCs w:val="18"/>
            </w:rPr>
            <w:t>HR-JD-TOM</w:t>
          </w:r>
        </w:p>
      </w:tc>
    </w:tr>
    <w:tr w:rsidR="00A61E81" w:rsidRPr="00A61E81" w14:paraId="557A6D3C" w14:textId="77777777" w:rsidTr="2B67060E">
      <w:tc>
        <w:tcPr>
          <w:tcW w:w="2552" w:type="dxa"/>
        </w:tcPr>
        <w:p w14:paraId="6711C13D" w14:textId="4F9FBA8F" w:rsidR="00A61E81" w:rsidRPr="00A61E81" w:rsidRDefault="2B67060E" w:rsidP="00A61E81">
          <w:pPr>
            <w:pStyle w:val="Footer"/>
            <w:rPr>
              <w:rFonts w:ascii="Calibri" w:hAnsi="Calibri" w:cs="Calibri"/>
              <w:sz w:val="18"/>
              <w:szCs w:val="18"/>
            </w:rPr>
          </w:pPr>
          <w:r w:rsidRPr="2B67060E">
            <w:rPr>
              <w:rFonts w:ascii="Calibri" w:hAnsi="Calibri" w:cs="Calibri"/>
              <w:sz w:val="18"/>
              <w:szCs w:val="18"/>
            </w:rPr>
            <w:t xml:space="preserve">Review: </w:t>
          </w:r>
          <w:r w:rsidR="00E87653">
            <w:rPr>
              <w:rFonts w:ascii="Calibri" w:hAnsi="Calibri" w:cs="Calibri"/>
              <w:sz w:val="18"/>
              <w:szCs w:val="18"/>
            </w:rPr>
            <w:t>15</w:t>
          </w:r>
          <w:r w:rsidRPr="2B67060E">
            <w:rPr>
              <w:rFonts w:ascii="Calibri" w:hAnsi="Calibri" w:cs="Calibri"/>
              <w:sz w:val="18"/>
              <w:szCs w:val="18"/>
            </w:rPr>
            <w:t>/10/202</w:t>
          </w:r>
          <w:r w:rsidR="00E87653">
            <w:rPr>
              <w:rFonts w:ascii="Calibri" w:hAnsi="Calibri" w:cs="Calibri"/>
              <w:sz w:val="18"/>
              <w:szCs w:val="18"/>
            </w:rPr>
            <w:t>2</w:t>
          </w:r>
          <w:r w:rsidRPr="2B67060E">
            <w:rPr>
              <w:rFonts w:ascii="Calibri" w:hAnsi="Calibri" w:cs="Calibri"/>
              <w:sz w:val="18"/>
              <w:szCs w:val="18"/>
            </w:rPr>
            <w:t xml:space="preserve"> v2</w:t>
          </w:r>
        </w:p>
      </w:tc>
      <w:tc>
        <w:tcPr>
          <w:tcW w:w="3969" w:type="dxa"/>
        </w:tcPr>
        <w:p w14:paraId="2F2F20EB" w14:textId="77777777" w:rsidR="00A61E81" w:rsidRPr="00A61E81" w:rsidRDefault="00A61E81" w:rsidP="00A61E81">
          <w:pPr>
            <w:pStyle w:val="Footer"/>
            <w:rPr>
              <w:rFonts w:ascii="Calibri" w:hAnsi="Calibri" w:cs="Calibri"/>
              <w:sz w:val="18"/>
              <w:szCs w:val="18"/>
            </w:rPr>
          </w:pPr>
        </w:p>
      </w:tc>
      <w:tc>
        <w:tcPr>
          <w:tcW w:w="2495" w:type="dxa"/>
        </w:tcPr>
        <w:p w14:paraId="3E0EB675" w14:textId="77777777" w:rsidR="00A61E81" w:rsidRPr="00A61E81" w:rsidRDefault="00A61E81" w:rsidP="00A61E81">
          <w:pPr>
            <w:pStyle w:val="Footer"/>
            <w:jc w:val="right"/>
            <w:rPr>
              <w:rFonts w:ascii="Calibri" w:hAnsi="Calibri" w:cs="Calibri"/>
              <w:sz w:val="18"/>
              <w:szCs w:val="18"/>
            </w:rPr>
          </w:pPr>
          <w:r w:rsidRPr="00A61E81">
            <w:rPr>
              <w:rFonts w:ascii="Calibri" w:hAnsi="Calibri" w:cs="Calibri"/>
              <w:sz w:val="18"/>
              <w:szCs w:val="18"/>
            </w:rPr>
            <w:t xml:space="preserve">Page </w:t>
          </w:r>
          <w:r w:rsidRPr="00A61E81">
            <w:rPr>
              <w:rFonts w:ascii="Calibri" w:hAnsi="Calibri" w:cs="Calibri"/>
              <w:b/>
              <w:bCs/>
              <w:sz w:val="18"/>
              <w:szCs w:val="18"/>
            </w:rPr>
            <w:fldChar w:fldCharType="begin"/>
          </w:r>
          <w:r w:rsidRPr="00A61E81">
            <w:rPr>
              <w:rFonts w:ascii="Calibri" w:hAnsi="Calibri" w:cs="Calibri"/>
              <w:b/>
              <w:bCs/>
              <w:sz w:val="18"/>
              <w:szCs w:val="18"/>
            </w:rPr>
            <w:instrText xml:space="preserve"> PAGE  \* Arabic  \* MERGEFORMAT </w:instrText>
          </w:r>
          <w:r w:rsidRPr="00A61E81">
            <w:rPr>
              <w:rFonts w:ascii="Calibri" w:hAnsi="Calibri" w:cs="Calibri"/>
              <w:b/>
              <w:bCs/>
              <w:sz w:val="18"/>
              <w:szCs w:val="18"/>
            </w:rPr>
            <w:fldChar w:fldCharType="separate"/>
          </w:r>
          <w:r w:rsidRPr="00A61E81">
            <w:rPr>
              <w:rFonts w:ascii="Calibri" w:hAnsi="Calibri" w:cs="Calibri"/>
              <w:b/>
              <w:bCs/>
              <w:noProof/>
              <w:sz w:val="18"/>
              <w:szCs w:val="18"/>
            </w:rPr>
            <w:t>1</w:t>
          </w:r>
          <w:r w:rsidRPr="00A61E81">
            <w:rPr>
              <w:rFonts w:ascii="Calibri" w:hAnsi="Calibri" w:cs="Calibri"/>
              <w:b/>
              <w:bCs/>
              <w:sz w:val="18"/>
              <w:szCs w:val="18"/>
            </w:rPr>
            <w:fldChar w:fldCharType="end"/>
          </w:r>
          <w:r w:rsidRPr="00A61E81">
            <w:rPr>
              <w:rFonts w:ascii="Calibri" w:hAnsi="Calibri" w:cs="Calibri"/>
              <w:sz w:val="18"/>
              <w:szCs w:val="18"/>
            </w:rPr>
            <w:t xml:space="preserve"> of </w:t>
          </w:r>
          <w:r w:rsidRPr="00A61E81">
            <w:rPr>
              <w:rFonts w:ascii="Calibri" w:hAnsi="Calibri" w:cs="Calibri"/>
              <w:b/>
              <w:bCs/>
              <w:sz w:val="18"/>
              <w:szCs w:val="18"/>
            </w:rPr>
            <w:fldChar w:fldCharType="begin"/>
          </w:r>
          <w:r w:rsidRPr="00A61E81">
            <w:rPr>
              <w:rFonts w:ascii="Calibri" w:hAnsi="Calibri" w:cs="Calibri"/>
              <w:b/>
              <w:bCs/>
              <w:sz w:val="18"/>
              <w:szCs w:val="18"/>
            </w:rPr>
            <w:instrText xml:space="preserve"> NUMPAGES  \* Arabic  \* MERGEFORMAT </w:instrText>
          </w:r>
          <w:r w:rsidRPr="00A61E81">
            <w:rPr>
              <w:rFonts w:ascii="Calibri" w:hAnsi="Calibri" w:cs="Calibri"/>
              <w:b/>
              <w:bCs/>
              <w:sz w:val="18"/>
              <w:szCs w:val="18"/>
            </w:rPr>
            <w:fldChar w:fldCharType="separate"/>
          </w:r>
          <w:r w:rsidRPr="00A61E81">
            <w:rPr>
              <w:rFonts w:ascii="Calibri" w:hAnsi="Calibri" w:cs="Calibri"/>
              <w:b/>
              <w:bCs/>
              <w:noProof/>
              <w:sz w:val="18"/>
              <w:szCs w:val="18"/>
            </w:rPr>
            <w:t>2</w:t>
          </w:r>
          <w:r w:rsidRPr="00A61E81">
            <w:rPr>
              <w:rFonts w:ascii="Calibri" w:hAnsi="Calibri" w:cs="Calibri"/>
              <w:b/>
              <w:bCs/>
              <w:sz w:val="18"/>
              <w:szCs w:val="18"/>
            </w:rPr>
            <w:fldChar w:fldCharType="end"/>
          </w:r>
        </w:p>
      </w:tc>
    </w:tr>
  </w:tbl>
  <w:p w14:paraId="32AE46B4" w14:textId="51E0FDBE" w:rsidR="004547ED" w:rsidRDefault="004547ED" w:rsidP="00A61E81">
    <w:pPr>
      <w:pStyle w:val="Footer"/>
      <w:tabs>
        <w:tab w:val="clear" w:pos="4513"/>
        <w:tab w:val="clear" w:pos="9026"/>
        <w:tab w:val="left" w:pos="1064"/>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52"/>
      <w:gridCol w:w="3969"/>
      <w:gridCol w:w="2495"/>
    </w:tblGrid>
    <w:tr w:rsidR="00A61E81" w:rsidRPr="00A61E81" w14:paraId="26F857D4" w14:textId="77777777" w:rsidTr="2B67060E">
      <w:tc>
        <w:tcPr>
          <w:tcW w:w="2552" w:type="dxa"/>
        </w:tcPr>
        <w:p w14:paraId="10F897ED" w14:textId="239AA486" w:rsidR="00A61E81" w:rsidRPr="00A61E81" w:rsidRDefault="2B67060E">
          <w:pPr>
            <w:pStyle w:val="Footer"/>
            <w:rPr>
              <w:rFonts w:ascii="Calibri" w:hAnsi="Calibri" w:cs="Calibri"/>
              <w:sz w:val="18"/>
              <w:szCs w:val="18"/>
            </w:rPr>
          </w:pPr>
          <w:r w:rsidRPr="2B67060E">
            <w:rPr>
              <w:rFonts w:ascii="Calibri" w:hAnsi="Calibri" w:cs="Calibri"/>
              <w:sz w:val="18"/>
              <w:szCs w:val="18"/>
            </w:rPr>
            <w:t>Date: 23/10/2020</w:t>
          </w:r>
        </w:p>
      </w:tc>
      <w:tc>
        <w:tcPr>
          <w:tcW w:w="3969" w:type="dxa"/>
        </w:tcPr>
        <w:p w14:paraId="2BE91652" w14:textId="413D48FE" w:rsidR="00A61E81" w:rsidRPr="00A61E81" w:rsidRDefault="00A61E81" w:rsidP="00A61E81">
          <w:pPr>
            <w:pStyle w:val="Footer"/>
            <w:jc w:val="center"/>
            <w:rPr>
              <w:rFonts w:ascii="Calibri" w:hAnsi="Calibri" w:cs="Calibri"/>
              <w:sz w:val="18"/>
              <w:szCs w:val="18"/>
            </w:rPr>
          </w:pPr>
          <w:r>
            <w:rPr>
              <w:rFonts w:ascii="Calibri" w:hAnsi="Calibri" w:cs="Calibri"/>
              <w:sz w:val="18"/>
              <w:szCs w:val="18"/>
            </w:rPr>
            <w:t>This Document is uncontrolled once printed.</w:t>
          </w:r>
        </w:p>
      </w:tc>
      <w:tc>
        <w:tcPr>
          <w:tcW w:w="2495" w:type="dxa"/>
        </w:tcPr>
        <w:p w14:paraId="280A1C9C" w14:textId="13C9F368" w:rsidR="00A61E81" w:rsidRPr="00A61E81" w:rsidRDefault="2B67060E" w:rsidP="00A61E81">
          <w:pPr>
            <w:pStyle w:val="Footer"/>
            <w:jc w:val="right"/>
            <w:rPr>
              <w:rFonts w:ascii="Calibri" w:hAnsi="Calibri" w:cs="Calibri"/>
              <w:sz w:val="18"/>
              <w:szCs w:val="18"/>
            </w:rPr>
          </w:pPr>
          <w:r w:rsidRPr="2B67060E">
            <w:rPr>
              <w:rFonts w:ascii="Calibri" w:hAnsi="Calibri" w:cs="Calibri"/>
              <w:sz w:val="18"/>
              <w:szCs w:val="18"/>
            </w:rPr>
            <w:t>HR-JD-TOM</w:t>
          </w:r>
        </w:p>
      </w:tc>
    </w:tr>
    <w:tr w:rsidR="00A61E81" w:rsidRPr="00A61E81" w14:paraId="2919D053" w14:textId="77777777" w:rsidTr="2B67060E">
      <w:tc>
        <w:tcPr>
          <w:tcW w:w="2552" w:type="dxa"/>
        </w:tcPr>
        <w:p w14:paraId="204E1A9D" w14:textId="5B81A4FD" w:rsidR="00A61E81" w:rsidRPr="00A61E81" w:rsidRDefault="2B67060E">
          <w:pPr>
            <w:pStyle w:val="Footer"/>
            <w:rPr>
              <w:rFonts w:ascii="Calibri" w:hAnsi="Calibri" w:cs="Calibri"/>
              <w:sz w:val="18"/>
              <w:szCs w:val="18"/>
            </w:rPr>
          </w:pPr>
          <w:r w:rsidRPr="2B67060E">
            <w:rPr>
              <w:rFonts w:ascii="Calibri" w:hAnsi="Calibri" w:cs="Calibri"/>
              <w:sz w:val="18"/>
              <w:szCs w:val="18"/>
            </w:rPr>
            <w:t xml:space="preserve">Review: </w:t>
          </w:r>
          <w:r w:rsidR="00E87653">
            <w:rPr>
              <w:rFonts w:ascii="Calibri" w:hAnsi="Calibri" w:cs="Calibri"/>
              <w:sz w:val="18"/>
              <w:szCs w:val="18"/>
            </w:rPr>
            <w:t>15</w:t>
          </w:r>
          <w:r w:rsidRPr="2B67060E">
            <w:rPr>
              <w:rFonts w:ascii="Calibri" w:hAnsi="Calibri" w:cs="Calibri"/>
              <w:sz w:val="18"/>
              <w:szCs w:val="18"/>
            </w:rPr>
            <w:t>/10/202</w:t>
          </w:r>
          <w:r w:rsidR="00E87653">
            <w:rPr>
              <w:rFonts w:ascii="Calibri" w:hAnsi="Calibri" w:cs="Calibri"/>
              <w:sz w:val="18"/>
              <w:szCs w:val="18"/>
            </w:rPr>
            <w:t>2</w:t>
          </w:r>
          <w:r w:rsidRPr="2B67060E">
            <w:rPr>
              <w:rFonts w:ascii="Calibri" w:hAnsi="Calibri" w:cs="Calibri"/>
              <w:sz w:val="18"/>
              <w:szCs w:val="18"/>
            </w:rPr>
            <w:t xml:space="preserve"> v2</w:t>
          </w:r>
        </w:p>
      </w:tc>
      <w:tc>
        <w:tcPr>
          <w:tcW w:w="3969" w:type="dxa"/>
        </w:tcPr>
        <w:p w14:paraId="6F5FAE28" w14:textId="77777777" w:rsidR="00A61E81" w:rsidRPr="00A61E81" w:rsidRDefault="00A61E81">
          <w:pPr>
            <w:pStyle w:val="Footer"/>
            <w:rPr>
              <w:rFonts w:ascii="Calibri" w:hAnsi="Calibri" w:cs="Calibri"/>
              <w:sz w:val="18"/>
              <w:szCs w:val="18"/>
            </w:rPr>
          </w:pPr>
        </w:p>
      </w:tc>
      <w:tc>
        <w:tcPr>
          <w:tcW w:w="2495" w:type="dxa"/>
        </w:tcPr>
        <w:p w14:paraId="44A92C6B" w14:textId="057BC277" w:rsidR="00A61E81" w:rsidRPr="00A61E81" w:rsidRDefault="00A61E81" w:rsidP="00A61E81">
          <w:pPr>
            <w:pStyle w:val="Footer"/>
            <w:jc w:val="right"/>
            <w:rPr>
              <w:rFonts w:ascii="Calibri" w:hAnsi="Calibri" w:cs="Calibri"/>
              <w:sz w:val="18"/>
              <w:szCs w:val="18"/>
            </w:rPr>
          </w:pPr>
          <w:r w:rsidRPr="00A61E81">
            <w:rPr>
              <w:rFonts w:ascii="Calibri" w:hAnsi="Calibri" w:cs="Calibri"/>
              <w:sz w:val="18"/>
              <w:szCs w:val="18"/>
            </w:rPr>
            <w:t xml:space="preserve">Page </w:t>
          </w:r>
          <w:r w:rsidRPr="00A61E81">
            <w:rPr>
              <w:rFonts w:ascii="Calibri" w:hAnsi="Calibri" w:cs="Calibri"/>
              <w:b/>
              <w:bCs/>
              <w:sz w:val="18"/>
              <w:szCs w:val="18"/>
            </w:rPr>
            <w:fldChar w:fldCharType="begin"/>
          </w:r>
          <w:r w:rsidRPr="00A61E81">
            <w:rPr>
              <w:rFonts w:ascii="Calibri" w:hAnsi="Calibri" w:cs="Calibri"/>
              <w:b/>
              <w:bCs/>
              <w:sz w:val="18"/>
              <w:szCs w:val="18"/>
            </w:rPr>
            <w:instrText xml:space="preserve"> PAGE  \* Arabic  \* MERGEFORMAT </w:instrText>
          </w:r>
          <w:r w:rsidRPr="00A61E81">
            <w:rPr>
              <w:rFonts w:ascii="Calibri" w:hAnsi="Calibri" w:cs="Calibri"/>
              <w:b/>
              <w:bCs/>
              <w:sz w:val="18"/>
              <w:szCs w:val="18"/>
            </w:rPr>
            <w:fldChar w:fldCharType="separate"/>
          </w:r>
          <w:r w:rsidRPr="00A61E81">
            <w:rPr>
              <w:rFonts w:ascii="Calibri" w:hAnsi="Calibri" w:cs="Calibri"/>
              <w:b/>
              <w:bCs/>
              <w:noProof/>
              <w:sz w:val="18"/>
              <w:szCs w:val="18"/>
            </w:rPr>
            <w:t>1</w:t>
          </w:r>
          <w:r w:rsidRPr="00A61E81">
            <w:rPr>
              <w:rFonts w:ascii="Calibri" w:hAnsi="Calibri" w:cs="Calibri"/>
              <w:b/>
              <w:bCs/>
              <w:sz w:val="18"/>
              <w:szCs w:val="18"/>
            </w:rPr>
            <w:fldChar w:fldCharType="end"/>
          </w:r>
          <w:r w:rsidRPr="00A61E81">
            <w:rPr>
              <w:rFonts w:ascii="Calibri" w:hAnsi="Calibri" w:cs="Calibri"/>
              <w:sz w:val="18"/>
              <w:szCs w:val="18"/>
            </w:rPr>
            <w:t xml:space="preserve"> of </w:t>
          </w:r>
          <w:r w:rsidRPr="00A61E81">
            <w:rPr>
              <w:rFonts w:ascii="Calibri" w:hAnsi="Calibri" w:cs="Calibri"/>
              <w:b/>
              <w:bCs/>
              <w:sz w:val="18"/>
              <w:szCs w:val="18"/>
            </w:rPr>
            <w:fldChar w:fldCharType="begin"/>
          </w:r>
          <w:r w:rsidRPr="00A61E81">
            <w:rPr>
              <w:rFonts w:ascii="Calibri" w:hAnsi="Calibri" w:cs="Calibri"/>
              <w:b/>
              <w:bCs/>
              <w:sz w:val="18"/>
              <w:szCs w:val="18"/>
            </w:rPr>
            <w:instrText xml:space="preserve"> NUMPAGES  \* Arabic  \* MERGEFORMAT </w:instrText>
          </w:r>
          <w:r w:rsidRPr="00A61E81">
            <w:rPr>
              <w:rFonts w:ascii="Calibri" w:hAnsi="Calibri" w:cs="Calibri"/>
              <w:b/>
              <w:bCs/>
              <w:sz w:val="18"/>
              <w:szCs w:val="18"/>
            </w:rPr>
            <w:fldChar w:fldCharType="separate"/>
          </w:r>
          <w:r w:rsidRPr="00A61E81">
            <w:rPr>
              <w:rFonts w:ascii="Calibri" w:hAnsi="Calibri" w:cs="Calibri"/>
              <w:b/>
              <w:bCs/>
              <w:noProof/>
              <w:sz w:val="18"/>
              <w:szCs w:val="18"/>
            </w:rPr>
            <w:t>2</w:t>
          </w:r>
          <w:r w:rsidRPr="00A61E81">
            <w:rPr>
              <w:rFonts w:ascii="Calibri" w:hAnsi="Calibri" w:cs="Calibri"/>
              <w:b/>
              <w:bCs/>
              <w:sz w:val="18"/>
              <w:szCs w:val="18"/>
            </w:rPr>
            <w:fldChar w:fldCharType="end"/>
          </w:r>
        </w:p>
      </w:tc>
    </w:tr>
  </w:tbl>
  <w:p w14:paraId="103A07EB" w14:textId="77777777" w:rsidR="004547ED" w:rsidRDefault="004547E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8D1A3D" w14:textId="77777777" w:rsidR="00EF786A" w:rsidRDefault="00EF786A" w:rsidP="004547ED">
      <w:r>
        <w:separator/>
      </w:r>
    </w:p>
  </w:footnote>
  <w:footnote w:type="continuationSeparator" w:id="0">
    <w:p w14:paraId="2A6F1C0E" w14:textId="77777777" w:rsidR="00EF786A" w:rsidRDefault="00EF786A" w:rsidP="004547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11"/>
      <w:gridCol w:w="3111"/>
      <w:gridCol w:w="3111"/>
    </w:tblGrid>
    <w:tr w:rsidR="09D9A3B9" w14:paraId="56DDEF5F" w14:textId="77777777" w:rsidTr="09D9A3B9">
      <w:tc>
        <w:tcPr>
          <w:tcW w:w="3111" w:type="dxa"/>
        </w:tcPr>
        <w:p w14:paraId="54BBF088" w14:textId="2A597051" w:rsidR="09D9A3B9" w:rsidRDefault="09D9A3B9" w:rsidP="09D9A3B9">
          <w:pPr>
            <w:pStyle w:val="Header"/>
            <w:ind w:left="-115"/>
          </w:pPr>
        </w:p>
      </w:tc>
      <w:tc>
        <w:tcPr>
          <w:tcW w:w="3111" w:type="dxa"/>
        </w:tcPr>
        <w:p w14:paraId="64962D35" w14:textId="4A2F450A" w:rsidR="09D9A3B9" w:rsidRDefault="09D9A3B9" w:rsidP="09D9A3B9">
          <w:pPr>
            <w:pStyle w:val="Header"/>
            <w:jc w:val="center"/>
          </w:pPr>
        </w:p>
      </w:tc>
      <w:tc>
        <w:tcPr>
          <w:tcW w:w="3111" w:type="dxa"/>
        </w:tcPr>
        <w:p w14:paraId="6678C691" w14:textId="2A11C10D" w:rsidR="09D9A3B9" w:rsidRDefault="09D9A3B9" w:rsidP="09D9A3B9">
          <w:pPr>
            <w:pStyle w:val="Header"/>
            <w:ind w:right="-115"/>
            <w:jc w:val="right"/>
          </w:pPr>
        </w:p>
      </w:tc>
    </w:tr>
  </w:tbl>
  <w:p w14:paraId="4C41BC00" w14:textId="42147D49" w:rsidR="09D9A3B9" w:rsidRDefault="09D9A3B9" w:rsidP="09D9A3B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FAA021" w14:textId="055D6722" w:rsidR="004547ED" w:rsidRPr="00A61E81" w:rsidRDefault="00E87653" w:rsidP="2B67060E">
    <w:pPr>
      <w:pStyle w:val="Header"/>
      <w:rPr>
        <w:rFonts w:asciiTheme="minorHAnsi" w:hAnsiTheme="minorHAnsi" w:cstheme="minorBidi"/>
        <w:sz w:val="18"/>
        <w:szCs w:val="18"/>
      </w:rPr>
    </w:pPr>
    <w:r>
      <w:rPr>
        <w:noProof/>
      </w:rPr>
      <w:drawing>
        <wp:inline distT="0" distB="0" distL="0" distR="0" wp14:anchorId="29BA285C" wp14:editId="1DF8EEA9">
          <wp:extent cx="2024700" cy="605790"/>
          <wp:effectExtent l="0" t="0" r="0" b="3810"/>
          <wp:docPr id="1" name="Picture 1" descr="A picture containing text,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sig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027631" cy="606667"/>
                  </a:xfrm>
                  <a:prstGeom prst="rect">
                    <a:avLst/>
                  </a:prstGeom>
                </pic:spPr>
              </pic:pic>
            </a:graphicData>
          </a:graphic>
        </wp:inline>
      </w:drawing>
    </w:r>
    <w:r w:rsidR="004547ED">
      <w:tab/>
    </w:r>
    <w:r w:rsidR="004547ED">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61AF8"/>
    <w:multiLevelType w:val="hybridMultilevel"/>
    <w:tmpl w:val="9CFAAEEC"/>
    <w:lvl w:ilvl="0" w:tplc="1409000B">
      <w:start w:val="1"/>
      <w:numFmt w:val="bullet"/>
      <w:lvlText w:val=""/>
      <w:lvlJc w:val="left"/>
      <w:pPr>
        <w:ind w:left="360" w:hanging="360"/>
      </w:pPr>
      <w:rPr>
        <w:rFonts w:ascii="Wingdings" w:hAnsi="Wingdings" w:hint="default"/>
      </w:rPr>
    </w:lvl>
    <w:lvl w:ilvl="1" w:tplc="14090001">
      <w:start w:val="1"/>
      <w:numFmt w:val="bullet"/>
      <w:lvlText w:val=""/>
      <w:lvlJc w:val="left"/>
      <w:pPr>
        <w:ind w:left="1080" w:hanging="360"/>
      </w:pPr>
      <w:rPr>
        <w:rFonts w:ascii="Symbol" w:hAnsi="Symbol"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 w15:restartNumberingAfterBreak="0">
    <w:nsid w:val="04142996"/>
    <w:multiLevelType w:val="hybridMultilevel"/>
    <w:tmpl w:val="43D48EF6"/>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067C697C"/>
    <w:multiLevelType w:val="hybridMultilevel"/>
    <w:tmpl w:val="1374C44A"/>
    <w:lvl w:ilvl="0" w:tplc="0809000F">
      <w:start w:val="1"/>
      <w:numFmt w:val="decimal"/>
      <w:lvlText w:val="%1."/>
      <w:lvlJc w:val="left"/>
      <w:pPr>
        <w:tabs>
          <w:tab w:val="num" w:pos="360"/>
        </w:tabs>
        <w:ind w:left="360" w:hanging="360"/>
      </w:pPr>
    </w:lvl>
    <w:lvl w:ilvl="1" w:tplc="C2167E8E">
      <w:start w:val="1"/>
      <w:numFmt w:val="bullet"/>
      <w:lvlText w:val=""/>
      <w:lvlJc w:val="left"/>
      <w:pPr>
        <w:tabs>
          <w:tab w:val="num" w:pos="1287"/>
        </w:tabs>
        <w:ind w:left="1287" w:hanging="567"/>
      </w:pPr>
      <w:rPr>
        <w:rFonts w:ascii="Wingdings" w:hAnsi="Wingdings" w:hint="default"/>
      </w:rPr>
    </w:lvl>
    <w:lvl w:ilvl="2" w:tplc="BEE62F0E">
      <w:start w:val="1"/>
      <w:numFmt w:val="bullet"/>
      <w:lvlText w:val=""/>
      <w:lvlJc w:val="left"/>
      <w:pPr>
        <w:tabs>
          <w:tab w:val="num" w:pos="1904"/>
        </w:tabs>
        <w:ind w:left="1904" w:hanging="284"/>
      </w:pPr>
      <w:rPr>
        <w:rFonts w:ascii="Wingdings" w:hAnsi="Wingdings" w:hint="default"/>
        <w:sz w:val="20"/>
        <w:szCs w:val="20"/>
      </w:r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 w15:restartNumberingAfterBreak="0">
    <w:nsid w:val="082C379B"/>
    <w:multiLevelType w:val="hybridMultilevel"/>
    <w:tmpl w:val="DCF076EE"/>
    <w:lvl w:ilvl="0" w:tplc="0AAA852E">
      <w:start w:val="1"/>
      <w:numFmt w:val="bullet"/>
      <w:lvlText w:val=""/>
      <w:lvlJc w:val="left"/>
      <w:pPr>
        <w:tabs>
          <w:tab w:val="num" w:pos="360"/>
        </w:tabs>
        <w:ind w:left="360" w:hanging="360"/>
      </w:pPr>
      <w:rPr>
        <w:rFonts w:ascii="Symbol" w:hAnsi="Symbol" w:hint="default"/>
        <w:b/>
        <w:i w:val="0"/>
        <w:sz w:val="20"/>
      </w:rPr>
    </w:lvl>
    <w:lvl w:ilvl="1" w:tplc="9F586D60">
      <w:numFmt w:val="decimal"/>
      <w:lvlText w:val=""/>
      <w:lvlJc w:val="left"/>
    </w:lvl>
    <w:lvl w:ilvl="2" w:tplc="5B1CA244">
      <w:numFmt w:val="decimal"/>
      <w:lvlText w:val=""/>
      <w:lvlJc w:val="left"/>
    </w:lvl>
    <w:lvl w:ilvl="3" w:tplc="996EB798">
      <w:numFmt w:val="decimal"/>
      <w:lvlText w:val=""/>
      <w:lvlJc w:val="left"/>
    </w:lvl>
    <w:lvl w:ilvl="4" w:tplc="C638F1D6">
      <w:numFmt w:val="decimal"/>
      <w:lvlText w:val=""/>
      <w:lvlJc w:val="left"/>
    </w:lvl>
    <w:lvl w:ilvl="5" w:tplc="589EFFAE">
      <w:numFmt w:val="decimal"/>
      <w:lvlText w:val=""/>
      <w:lvlJc w:val="left"/>
    </w:lvl>
    <w:lvl w:ilvl="6" w:tplc="641AAF82">
      <w:numFmt w:val="decimal"/>
      <w:lvlText w:val=""/>
      <w:lvlJc w:val="left"/>
    </w:lvl>
    <w:lvl w:ilvl="7" w:tplc="99BC6802">
      <w:numFmt w:val="decimal"/>
      <w:lvlText w:val=""/>
      <w:lvlJc w:val="left"/>
    </w:lvl>
    <w:lvl w:ilvl="8" w:tplc="7AAEFE42">
      <w:numFmt w:val="decimal"/>
      <w:lvlText w:val=""/>
      <w:lvlJc w:val="left"/>
    </w:lvl>
  </w:abstractNum>
  <w:abstractNum w:abstractNumId="4" w15:restartNumberingAfterBreak="0">
    <w:nsid w:val="09814F79"/>
    <w:multiLevelType w:val="hybridMultilevel"/>
    <w:tmpl w:val="A8E604D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 w15:restartNumberingAfterBreak="0">
    <w:nsid w:val="142046CF"/>
    <w:multiLevelType w:val="hybridMultilevel"/>
    <w:tmpl w:val="50A4FBF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 w15:restartNumberingAfterBreak="0">
    <w:nsid w:val="20F2147D"/>
    <w:multiLevelType w:val="hybridMultilevel"/>
    <w:tmpl w:val="46CA0478"/>
    <w:lvl w:ilvl="0" w:tplc="14090001">
      <w:start w:val="1"/>
      <w:numFmt w:val="bullet"/>
      <w:lvlText w:val=""/>
      <w:lvlJc w:val="left"/>
      <w:pPr>
        <w:ind w:left="1080" w:hanging="360"/>
      </w:pPr>
      <w:rPr>
        <w:rFonts w:ascii="Symbol" w:hAnsi="Symbol" w:hint="default"/>
      </w:rPr>
    </w:lvl>
    <w:lvl w:ilvl="1" w:tplc="14090003" w:tentative="1">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abstractNum w:abstractNumId="7" w15:restartNumberingAfterBreak="0">
    <w:nsid w:val="2BB02BF8"/>
    <w:multiLevelType w:val="hybridMultilevel"/>
    <w:tmpl w:val="20E8BFC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8" w15:restartNumberingAfterBreak="0">
    <w:nsid w:val="38763716"/>
    <w:multiLevelType w:val="hybridMultilevel"/>
    <w:tmpl w:val="02F84C6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9" w15:restartNumberingAfterBreak="0">
    <w:nsid w:val="39D26420"/>
    <w:multiLevelType w:val="hybridMultilevel"/>
    <w:tmpl w:val="EF1CB77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0" w15:restartNumberingAfterBreak="0">
    <w:nsid w:val="3B016724"/>
    <w:multiLevelType w:val="hybridMultilevel"/>
    <w:tmpl w:val="EA2E79CC"/>
    <w:lvl w:ilvl="0" w:tplc="14090001">
      <w:start w:val="1"/>
      <w:numFmt w:val="bullet"/>
      <w:lvlText w:val=""/>
      <w:lvlJc w:val="left"/>
      <w:pPr>
        <w:ind w:left="720" w:hanging="360"/>
      </w:pPr>
      <w:rPr>
        <w:rFonts w:ascii="Symbol" w:hAnsi="Symbol" w:hint="default"/>
      </w:rPr>
    </w:lvl>
    <w:lvl w:ilvl="1" w:tplc="14090019">
      <w:start w:val="1"/>
      <w:numFmt w:val="lowerLetter"/>
      <w:lvlText w:val="%2."/>
      <w:lvlJc w:val="left"/>
      <w:pPr>
        <w:ind w:left="1440" w:hanging="360"/>
      </w:pPr>
    </w:lvl>
    <w:lvl w:ilvl="2" w:tplc="1409001B">
      <w:start w:val="1"/>
      <w:numFmt w:val="lowerRoman"/>
      <w:lvlText w:val="%3."/>
      <w:lvlJc w:val="right"/>
      <w:pPr>
        <w:ind w:left="2160" w:hanging="180"/>
      </w:pPr>
    </w:lvl>
    <w:lvl w:ilvl="3" w:tplc="1409000F">
      <w:start w:val="1"/>
      <w:numFmt w:val="decimal"/>
      <w:lvlText w:val="%4."/>
      <w:lvlJc w:val="left"/>
      <w:pPr>
        <w:ind w:left="2880" w:hanging="360"/>
      </w:pPr>
    </w:lvl>
    <w:lvl w:ilvl="4" w:tplc="14090019">
      <w:start w:val="1"/>
      <w:numFmt w:val="lowerLetter"/>
      <w:lvlText w:val="%5."/>
      <w:lvlJc w:val="left"/>
      <w:pPr>
        <w:ind w:left="3600" w:hanging="360"/>
      </w:pPr>
    </w:lvl>
    <w:lvl w:ilvl="5" w:tplc="1409001B">
      <w:start w:val="1"/>
      <w:numFmt w:val="lowerRoman"/>
      <w:lvlText w:val="%6."/>
      <w:lvlJc w:val="right"/>
      <w:pPr>
        <w:ind w:left="4320" w:hanging="180"/>
      </w:pPr>
    </w:lvl>
    <w:lvl w:ilvl="6" w:tplc="1409000F">
      <w:start w:val="1"/>
      <w:numFmt w:val="decimal"/>
      <w:lvlText w:val="%7."/>
      <w:lvlJc w:val="left"/>
      <w:pPr>
        <w:ind w:left="5040" w:hanging="360"/>
      </w:pPr>
    </w:lvl>
    <w:lvl w:ilvl="7" w:tplc="14090019">
      <w:start w:val="1"/>
      <w:numFmt w:val="lowerLetter"/>
      <w:lvlText w:val="%8."/>
      <w:lvlJc w:val="left"/>
      <w:pPr>
        <w:ind w:left="5760" w:hanging="360"/>
      </w:pPr>
    </w:lvl>
    <w:lvl w:ilvl="8" w:tplc="1409001B">
      <w:start w:val="1"/>
      <w:numFmt w:val="lowerRoman"/>
      <w:lvlText w:val="%9."/>
      <w:lvlJc w:val="right"/>
      <w:pPr>
        <w:ind w:left="6480" w:hanging="180"/>
      </w:pPr>
    </w:lvl>
  </w:abstractNum>
  <w:abstractNum w:abstractNumId="11" w15:restartNumberingAfterBreak="0">
    <w:nsid w:val="3FB5504D"/>
    <w:multiLevelType w:val="hybridMultilevel"/>
    <w:tmpl w:val="C50C0C9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2" w15:restartNumberingAfterBreak="0">
    <w:nsid w:val="40525C90"/>
    <w:multiLevelType w:val="hybridMultilevel"/>
    <w:tmpl w:val="0890F51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3" w15:restartNumberingAfterBreak="0">
    <w:nsid w:val="411925C1"/>
    <w:multiLevelType w:val="hybridMultilevel"/>
    <w:tmpl w:val="4C24574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4" w15:restartNumberingAfterBreak="0">
    <w:nsid w:val="41A10B15"/>
    <w:multiLevelType w:val="hybridMultilevel"/>
    <w:tmpl w:val="661CAC18"/>
    <w:lvl w:ilvl="0" w:tplc="14090001">
      <w:start w:val="1"/>
      <w:numFmt w:val="bullet"/>
      <w:lvlText w:val=""/>
      <w:lvlJc w:val="left"/>
      <w:pPr>
        <w:ind w:left="1080" w:hanging="360"/>
      </w:pPr>
      <w:rPr>
        <w:rFonts w:ascii="Symbol" w:hAnsi="Symbol" w:hint="default"/>
      </w:rPr>
    </w:lvl>
    <w:lvl w:ilvl="1" w:tplc="14090003" w:tentative="1">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abstractNum w:abstractNumId="15" w15:restartNumberingAfterBreak="0">
    <w:nsid w:val="43D032A7"/>
    <w:multiLevelType w:val="hybridMultilevel"/>
    <w:tmpl w:val="D850F37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6" w15:restartNumberingAfterBreak="0">
    <w:nsid w:val="44EC50F6"/>
    <w:multiLevelType w:val="hybridMultilevel"/>
    <w:tmpl w:val="ABD4880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7" w15:restartNumberingAfterBreak="0">
    <w:nsid w:val="495D3E29"/>
    <w:multiLevelType w:val="hybridMultilevel"/>
    <w:tmpl w:val="E9CCE3E0"/>
    <w:lvl w:ilvl="0" w:tplc="BEEE4098">
      <w:start w:val="1"/>
      <w:numFmt w:val="bullet"/>
      <w:lvlText w:val=""/>
      <w:lvlJc w:val="left"/>
      <w:pPr>
        <w:tabs>
          <w:tab w:val="num" w:pos="720"/>
        </w:tabs>
        <w:ind w:left="720" w:hanging="360"/>
      </w:pPr>
      <w:rPr>
        <w:rFonts w:ascii="Symbol" w:hAnsi="Symbol" w:hint="default"/>
        <w:sz w:val="20"/>
      </w:rPr>
    </w:lvl>
    <w:lvl w:ilvl="1" w:tplc="77821734" w:tentative="1">
      <w:start w:val="1"/>
      <w:numFmt w:val="bullet"/>
      <w:lvlText w:val=""/>
      <w:lvlJc w:val="left"/>
      <w:pPr>
        <w:tabs>
          <w:tab w:val="num" w:pos="1440"/>
        </w:tabs>
        <w:ind w:left="1440" w:hanging="360"/>
      </w:pPr>
      <w:rPr>
        <w:rFonts w:ascii="Symbol" w:hAnsi="Symbol" w:hint="default"/>
        <w:sz w:val="20"/>
      </w:rPr>
    </w:lvl>
    <w:lvl w:ilvl="2" w:tplc="6A32A220" w:tentative="1">
      <w:start w:val="1"/>
      <w:numFmt w:val="bullet"/>
      <w:lvlText w:val=""/>
      <w:lvlJc w:val="left"/>
      <w:pPr>
        <w:tabs>
          <w:tab w:val="num" w:pos="2160"/>
        </w:tabs>
        <w:ind w:left="2160" w:hanging="360"/>
      </w:pPr>
      <w:rPr>
        <w:rFonts w:ascii="Symbol" w:hAnsi="Symbol" w:hint="default"/>
        <w:sz w:val="20"/>
      </w:rPr>
    </w:lvl>
    <w:lvl w:ilvl="3" w:tplc="1B2CADE6" w:tentative="1">
      <w:start w:val="1"/>
      <w:numFmt w:val="bullet"/>
      <w:lvlText w:val=""/>
      <w:lvlJc w:val="left"/>
      <w:pPr>
        <w:tabs>
          <w:tab w:val="num" w:pos="2880"/>
        </w:tabs>
        <w:ind w:left="2880" w:hanging="360"/>
      </w:pPr>
      <w:rPr>
        <w:rFonts w:ascii="Symbol" w:hAnsi="Symbol" w:hint="default"/>
        <w:sz w:val="20"/>
      </w:rPr>
    </w:lvl>
    <w:lvl w:ilvl="4" w:tplc="07489E9E" w:tentative="1">
      <w:start w:val="1"/>
      <w:numFmt w:val="bullet"/>
      <w:lvlText w:val=""/>
      <w:lvlJc w:val="left"/>
      <w:pPr>
        <w:tabs>
          <w:tab w:val="num" w:pos="3600"/>
        </w:tabs>
        <w:ind w:left="3600" w:hanging="360"/>
      </w:pPr>
      <w:rPr>
        <w:rFonts w:ascii="Symbol" w:hAnsi="Symbol" w:hint="default"/>
        <w:sz w:val="20"/>
      </w:rPr>
    </w:lvl>
    <w:lvl w:ilvl="5" w:tplc="B42A246A" w:tentative="1">
      <w:start w:val="1"/>
      <w:numFmt w:val="bullet"/>
      <w:lvlText w:val=""/>
      <w:lvlJc w:val="left"/>
      <w:pPr>
        <w:tabs>
          <w:tab w:val="num" w:pos="4320"/>
        </w:tabs>
        <w:ind w:left="4320" w:hanging="360"/>
      </w:pPr>
      <w:rPr>
        <w:rFonts w:ascii="Symbol" w:hAnsi="Symbol" w:hint="default"/>
        <w:sz w:val="20"/>
      </w:rPr>
    </w:lvl>
    <w:lvl w:ilvl="6" w:tplc="73FAB6FA" w:tentative="1">
      <w:start w:val="1"/>
      <w:numFmt w:val="bullet"/>
      <w:lvlText w:val=""/>
      <w:lvlJc w:val="left"/>
      <w:pPr>
        <w:tabs>
          <w:tab w:val="num" w:pos="5040"/>
        </w:tabs>
        <w:ind w:left="5040" w:hanging="360"/>
      </w:pPr>
      <w:rPr>
        <w:rFonts w:ascii="Symbol" w:hAnsi="Symbol" w:hint="default"/>
        <w:sz w:val="20"/>
      </w:rPr>
    </w:lvl>
    <w:lvl w:ilvl="7" w:tplc="48845B5A" w:tentative="1">
      <w:start w:val="1"/>
      <w:numFmt w:val="bullet"/>
      <w:lvlText w:val=""/>
      <w:lvlJc w:val="left"/>
      <w:pPr>
        <w:tabs>
          <w:tab w:val="num" w:pos="5760"/>
        </w:tabs>
        <w:ind w:left="5760" w:hanging="360"/>
      </w:pPr>
      <w:rPr>
        <w:rFonts w:ascii="Symbol" w:hAnsi="Symbol" w:hint="default"/>
        <w:sz w:val="20"/>
      </w:rPr>
    </w:lvl>
    <w:lvl w:ilvl="8" w:tplc="ECFE8A9E"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B0D7150"/>
    <w:multiLevelType w:val="hybridMultilevel"/>
    <w:tmpl w:val="79F06D00"/>
    <w:lvl w:ilvl="0" w:tplc="1409000F">
      <w:start w:val="1"/>
      <w:numFmt w:val="decimal"/>
      <w:lvlText w:val="%1."/>
      <w:lvlJc w:val="left"/>
      <w:pPr>
        <w:ind w:left="360" w:hanging="360"/>
      </w:p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19" w15:restartNumberingAfterBreak="0">
    <w:nsid w:val="4FC16756"/>
    <w:multiLevelType w:val="hybridMultilevel"/>
    <w:tmpl w:val="2826986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0" w15:restartNumberingAfterBreak="0">
    <w:nsid w:val="530F2867"/>
    <w:multiLevelType w:val="hybridMultilevel"/>
    <w:tmpl w:val="7BCA750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1" w15:restartNumberingAfterBreak="0">
    <w:nsid w:val="5C7D7020"/>
    <w:multiLevelType w:val="hybridMultilevel"/>
    <w:tmpl w:val="1AC44682"/>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6E2B430B"/>
    <w:multiLevelType w:val="hybridMultilevel"/>
    <w:tmpl w:val="D2EA155E"/>
    <w:lvl w:ilvl="0" w:tplc="14090001">
      <w:start w:val="1"/>
      <w:numFmt w:val="bullet"/>
      <w:lvlText w:val=""/>
      <w:lvlJc w:val="left"/>
      <w:pPr>
        <w:ind w:left="637" w:hanging="360"/>
      </w:pPr>
      <w:rPr>
        <w:rFonts w:ascii="Symbol" w:hAnsi="Symbol" w:hint="default"/>
      </w:rPr>
    </w:lvl>
    <w:lvl w:ilvl="1" w:tplc="14090003" w:tentative="1">
      <w:start w:val="1"/>
      <w:numFmt w:val="bullet"/>
      <w:lvlText w:val="o"/>
      <w:lvlJc w:val="left"/>
      <w:pPr>
        <w:ind w:left="1357" w:hanging="360"/>
      </w:pPr>
      <w:rPr>
        <w:rFonts w:ascii="Courier New" w:hAnsi="Courier New" w:cs="Courier New" w:hint="default"/>
      </w:rPr>
    </w:lvl>
    <w:lvl w:ilvl="2" w:tplc="14090005" w:tentative="1">
      <w:start w:val="1"/>
      <w:numFmt w:val="bullet"/>
      <w:lvlText w:val=""/>
      <w:lvlJc w:val="left"/>
      <w:pPr>
        <w:ind w:left="2077" w:hanging="360"/>
      </w:pPr>
      <w:rPr>
        <w:rFonts w:ascii="Wingdings" w:hAnsi="Wingdings" w:hint="default"/>
      </w:rPr>
    </w:lvl>
    <w:lvl w:ilvl="3" w:tplc="14090001" w:tentative="1">
      <w:start w:val="1"/>
      <w:numFmt w:val="bullet"/>
      <w:lvlText w:val=""/>
      <w:lvlJc w:val="left"/>
      <w:pPr>
        <w:ind w:left="2797" w:hanging="360"/>
      </w:pPr>
      <w:rPr>
        <w:rFonts w:ascii="Symbol" w:hAnsi="Symbol" w:hint="default"/>
      </w:rPr>
    </w:lvl>
    <w:lvl w:ilvl="4" w:tplc="14090003" w:tentative="1">
      <w:start w:val="1"/>
      <w:numFmt w:val="bullet"/>
      <w:lvlText w:val="o"/>
      <w:lvlJc w:val="left"/>
      <w:pPr>
        <w:ind w:left="3517" w:hanging="360"/>
      </w:pPr>
      <w:rPr>
        <w:rFonts w:ascii="Courier New" w:hAnsi="Courier New" w:cs="Courier New" w:hint="default"/>
      </w:rPr>
    </w:lvl>
    <w:lvl w:ilvl="5" w:tplc="14090005" w:tentative="1">
      <w:start w:val="1"/>
      <w:numFmt w:val="bullet"/>
      <w:lvlText w:val=""/>
      <w:lvlJc w:val="left"/>
      <w:pPr>
        <w:ind w:left="4237" w:hanging="360"/>
      </w:pPr>
      <w:rPr>
        <w:rFonts w:ascii="Wingdings" w:hAnsi="Wingdings" w:hint="default"/>
      </w:rPr>
    </w:lvl>
    <w:lvl w:ilvl="6" w:tplc="14090001" w:tentative="1">
      <w:start w:val="1"/>
      <w:numFmt w:val="bullet"/>
      <w:lvlText w:val=""/>
      <w:lvlJc w:val="left"/>
      <w:pPr>
        <w:ind w:left="4957" w:hanging="360"/>
      </w:pPr>
      <w:rPr>
        <w:rFonts w:ascii="Symbol" w:hAnsi="Symbol" w:hint="default"/>
      </w:rPr>
    </w:lvl>
    <w:lvl w:ilvl="7" w:tplc="14090003" w:tentative="1">
      <w:start w:val="1"/>
      <w:numFmt w:val="bullet"/>
      <w:lvlText w:val="o"/>
      <w:lvlJc w:val="left"/>
      <w:pPr>
        <w:ind w:left="5677" w:hanging="360"/>
      </w:pPr>
      <w:rPr>
        <w:rFonts w:ascii="Courier New" w:hAnsi="Courier New" w:cs="Courier New" w:hint="default"/>
      </w:rPr>
    </w:lvl>
    <w:lvl w:ilvl="8" w:tplc="14090005" w:tentative="1">
      <w:start w:val="1"/>
      <w:numFmt w:val="bullet"/>
      <w:lvlText w:val=""/>
      <w:lvlJc w:val="left"/>
      <w:pPr>
        <w:ind w:left="6397" w:hanging="360"/>
      </w:pPr>
      <w:rPr>
        <w:rFonts w:ascii="Wingdings" w:hAnsi="Wingdings" w:hint="default"/>
      </w:rPr>
    </w:lvl>
  </w:abstractNum>
  <w:abstractNum w:abstractNumId="23" w15:restartNumberingAfterBreak="0">
    <w:nsid w:val="7AE452D4"/>
    <w:multiLevelType w:val="hybridMultilevel"/>
    <w:tmpl w:val="D14014B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4" w15:restartNumberingAfterBreak="0">
    <w:nsid w:val="7BBD427E"/>
    <w:multiLevelType w:val="hybridMultilevel"/>
    <w:tmpl w:val="2F3A349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5" w15:restartNumberingAfterBreak="0">
    <w:nsid w:val="7C453B4A"/>
    <w:multiLevelType w:val="hybridMultilevel"/>
    <w:tmpl w:val="D4CE937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16cid:durableId="385951001">
    <w:abstractNumId w:val="24"/>
  </w:num>
  <w:num w:numId="2" w16cid:durableId="1261454011">
    <w:abstractNumId w:val="11"/>
  </w:num>
  <w:num w:numId="3" w16cid:durableId="53700103">
    <w:abstractNumId w:val="10"/>
  </w:num>
  <w:num w:numId="4" w16cid:durableId="1499997236">
    <w:abstractNumId w:val="18"/>
  </w:num>
  <w:num w:numId="5" w16cid:durableId="132260791">
    <w:abstractNumId w:val="0"/>
  </w:num>
  <w:num w:numId="6" w16cid:durableId="2115320668">
    <w:abstractNumId w:val="6"/>
  </w:num>
  <w:num w:numId="7" w16cid:durableId="2076197848">
    <w:abstractNumId w:val="2"/>
  </w:num>
  <w:num w:numId="8" w16cid:durableId="676922992">
    <w:abstractNumId w:val="14"/>
  </w:num>
  <w:num w:numId="9" w16cid:durableId="1021199685">
    <w:abstractNumId w:val="1"/>
  </w:num>
  <w:num w:numId="10" w16cid:durableId="894125674">
    <w:abstractNumId w:val="21"/>
  </w:num>
  <w:num w:numId="11" w16cid:durableId="1956280363">
    <w:abstractNumId w:val="25"/>
  </w:num>
  <w:num w:numId="12" w16cid:durableId="1481341550">
    <w:abstractNumId w:val="22"/>
  </w:num>
  <w:num w:numId="13" w16cid:durableId="2118984985">
    <w:abstractNumId w:val="23"/>
  </w:num>
  <w:num w:numId="14" w16cid:durableId="1455977136">
    <w:abstractNumId w:val="8"/>
  </w:num>
  <w:num w:numId="15" w16cid:durableId="1097598821">
    <w:abstractNumId w:val="5"/>
  </w:num>
  <w:num w:numId="16" w16cid:durableId="793253871">
    <w:abstractNumId w:val="15"/>
  </w:num>
  <w:num w:numId="17" w16cid:durableId="117990582">
    <w:abstractNumId w:val="9"/>
  </w:num>
  <w:num w:numId="18" w16cid:durableId="583760475">
    <w:abstractNumId w:val="23"/>
  </w:num>
  <w:num w:numId="19" w16cid:durableId="1686979456">
    <w:abstractNumId w:val="4"/>
  </w:num>
  <w:num w:numId="20" w16cid:durableId="1023243872">
    <w:abstractNumId w:val="12"/>
  </w:num>
  <w:num w:numId="21" w16cid:durableId="373845697">
    <w:abstractNumId w:val="17"/>
  </w:num>
  <w:num w:numId="22" w16cid:durableId="362901686">
    <w:abstractNumId w:val="16"/>
  </w:num>
  <w:num w:numId="23" w16cid:durableId="1910770130">
    <w:abstractNumId w:val="3"/>
  </w:num>
  <w:num w:numId="24" w16cid:durableId="698043588">
    <w:abstractNumId w:val="20"/>
  </w:num>
  <w:num w:numId="25" w16cid:durableId="2066104647">
    <w:abstractNumId w:val="13"/>
  </w:num>
  <w:num w:numId="26" w16cid:durableId="780808644">
    <w:abstractNumId w:val="19"/>
  </w:num>
  <w:num w:numId="27" w16cid:durableId="14929856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72A9"/>
    <w:rsid w:val="00002AE7"/>
    <w:rsid w:val="00014B9D"/>
    <w:rsid w:val="0003056F"/>
    <w:rsid w:val="00031046"/>
    <w:rsid w:val="000324A1"/>
    <w:rsid w:val="00063384"/>
    <w:rsid w:val="00074E1D"/>
    <w:rsid w:val="000A45DB"/>
    <w:rsid w:val="000A5E46"/>
    <w:rsid w:val="000A72A9"/>
    <w:rsid w:val="000B056D"/>
    <w:rsid w:val="000C1F66"/>
    <w:rsid w:val="00100FAD"/>
    <w:rsid w:val="00104D9A"/>
    <w:rsid w:val="00124141"/>
    <w:rsid w:val="001535EC"/>
    <w:rsid w:val="00164190"/>
    <w:rsid w:val="00164420"/>
    <w:rsid w:val="00166293"/>
    <w:rsid w:val="001B6ACD"/>
    <w:rsid w:val="001D5386"/>
    <w:rsid w:val="001E0C7F"/>
    <w:rsid w:val="001E5B80"/>
    <w:rsid w:val="002340E5"/>
    <w:rsid w:val="00291C00"/>
    <w:rsid w:val="002A1339"/>
    <w:rsid w:val="002C4108"/>
    <w:rsid w:val="002F72DE"/>
    <w:rsid w:val="00300B13"/>
    <w:rsid w:val="00343EA8"/>
    <w:rsid w:val="00352F37"/>
    <w:rsid w:val="0036372B"/>
    <w:rsid w:val="003658E8"/>
    <w:rsid w:val="00367319"/>
    <w:rsid w:val="00385225"/>
    <w:rsid w:val="00385835"/>
    <w:rsid w:val="00387DAA"/>
    <w:rsid w:val="00391E79"/>
    <w:rsid w:val="003C549C"/>
    <w:rsid w:val="003E394C"/>
    <w:rsid w:val="004062DC"/>
    <w:rsid w:val="0041234F"/>
    <w:rsid w:val="004161EF"/>
    <w:rsid w:val="004547ED"/>
    <w:rsid w:val="0048322D"/>
    <w:rsid w:val="004846AF"/>
    <w:rsid w:val="004B513D"/>
    <w:rsid w:val="004C6C82"/>
    <w:rsid w:val="004D03AF"/>
    <w:rsid w:val="004E2CD4"/>
    <w:rsid w:val="00565549"/>
    <w:rsid w:val="00573EC0"/>
    <w:rsid w:val="00592D6E"/>
    <w:rsid w:val="005B71B3"/>
    <w:rsid w:val="005C17B4"/>
    <w:rsid w:val="0060299D"/>
    <w:rsid w:val="00605E4B"/>
    <w:rsid w:val="00607DC9"/>
    <w:rsid w:val="00652967"/>
    <w:rsid w:val="006531A3"/>
    <w:rsid w:val="00655188"/>
    <w:rsid w:val="0067735C"/>
    <w:rsid w:val="006A5B66"/>
    <w:rsid w:val="006C240F"/>
    <w:rsid w:val="006C2809"/>
    <w:rsid w:val="006E52D7"/>
    <w:rsid w:val="006F0BCC"/>
    <w:rsid w:val="00711456"/>
    <w:rsid w:val="007265B7"/>
    <w:rsid w:val="00764476"/>
    <w:rsid w:val="007853F8"/>
    <w:rsid w:val="00791BCF"/>
    <w:rsid w:val="00802401"/>
    <w:rsid w:val="0080243C"/>
    <w:rsid w:val="00813B48"/>
    <w:rsid w:val="008206D6"/>
    <w:rsid w:val="00824532"/>
    <w:rsid w:val="00833064"/>
    <w:rsid w:val="0089439F"/>
    <w:rsid w:val="008A10BE"/>
    <w:rsid w:val="008C030B"/>
    <w:rsid w:val="00911B5A"/>
    <w:rsid w:val="00937BE6"/>
    <w:rsid w:val="009773D1"/>
    <w:rsid w:val="00984886"/>
    <w:rsid w:val="009B0F6E"/>
    <w:rsid w:val="00A314FA"/>
    <w:rsid w:val="00A61E81"/>
    <w:rsid w:val="00A8665E"/>
    <w:rsid w:val="00AA3C73"/>
    <w:rsid w:val="00AB3F2E"/>
    <w:rsid w:val="00AB6767"/>
    <w:rsid w:val="00AF09D5"/>
    <w:rsid w:val="00AF7A4D"/>
    <w:rsid w:val="00B006A0"/>
    <w:rsid w:val="00B057E3"/>
    <w:rsid w:val="00B13A7A"/>
    <w:rsid w:val="00B54380"/>
    <w:rsid w:val="00B54E41"/>
    <w:rsid w:val="00B76679"/>
    <w:rsid w:val="00B822EE"/>
    <w:rsid w:val="00B845F8"/>
    <w:rsid w:val="00BE3EEB"/>
    <w:rsid w:val="00C00535"/>
    <w:rsid w:val="00C71FA7"/>
    <w:rsid w:val="00C93D6D"/>
    <w:rsid w:val="00CF41A8"/>
    <w:rsid w:val="00D05C80"/>
    <w:rsid w:val="00D147AC"/>
    <w:rsid w:val="00D16E10"/>
    <w:rsid w:val="00D25ACE"/>
    <w:rsid w:val="00D5305C"/>
    <w:rsid w:val="00D9757B"/>
    <w:rsid w:val="00DB1A50"/>
    <w:rsid w:val="00DE58F0"/>
    <w:rsid w:val="00DE6DDA"/>
    <w:rsid w:val="00E31AF1"/>
    <w:rsid w:val="00E37486"/>
    <w:rsid w:val="00E542D8"/>
    <w:rsid w:val="00E6693E"/>
    <w:rsid w:val="00E7276E"/>
    <w:rsid w:val="00E87653"/>
    <w:rsid w:val="00EC6C39"/>
    <w:rsid w:val="00ED0FD4"/>
    <w:rsid w:val="00ED2012"/>
    <w:rsid w:val="00EF786A"/>
    <w:rsid w:val="00F10E4B"/>
    <w:rsid w:val="00F44925"/>
    <w:rsid w:val="00F50603"/>
    <w:rsid w:val="00F51001"/>
    <w:rsid w:val="00F637EE"/>
    <w:rsid w:val="00F731A5"/>
    <w:rsid w:val="00F8457C"/>
    <w:rsid w:val="00F9137F"/>
    <w:rsid w:val="00F92D43"/>
    <w:rsid w:val="00FB5979"/>
    <w:rsid w:val="00FC5B85"/>
    <w:rsid w:val="00FD5339"/>
    <w:rsid w:val="00FE34CB"/>
    <w:rsid w:val="09D9A3B9"/>
    <w:rsid w:val="2B67060E"/>
    <w:rsid w:val="2EC2DEFD"/>
    <w:rsid w:val="397E84A5"/>
    <w:rsid w:val="58FA5AA9"/>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2F1E414F"/>
  <w15:chartTrackingRefBased/>
  <w15:docId w15:val="{ADCD45AB-D0B3-4046-9186-C28E4F9666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72A9"/>
    <w:pPr>
      <w:spacing w:after="0" w:line="240" w:lineRule="auto"/>
    </w:pPr>
    <w:rPr>
      <w:rFonts w:ascii="Arial" w:eastAsia="Times New Roman" w:hAnsi="Arial" w:cs="Times New Roman"/>
    </w:rPr>
  </w:style>
  <w:style w:type="paragraph" w:styleId="Heading1">
    <w:name w:val="heading 1"/>
    <w:basedOn w:val="Normal"/>
    <w:next w:val="Normal"/>
    <w:link w:val="Heading1Char"/>
    <w:uiPriority w:val="9"/>
    <w:qFormat/>
    <w:rsid w:val="00833064"/>
    <w:pPr>
      <w:keepNext/>
      <w:framePr w:hSpace="180" w:wrap="around" w:vAnchor="text" w:hAnchor="margin" w:xAlign="center" w:y="196"/>
      <w:outlineLvl w:val="0"/>
    </w:pPr>
    <w:rPr>
      <w:rFonts w:asciiTheme="minorHAnsi" w:hAnsiTheme="minorHAnsi" w:cstheme="minorHAns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0A72A9"/>
    <w:pPr>
      <w:tabs>
        <w:tab w:val="center" w:pos="4320"/>
        <w:tab w:val="right" w:pos="8640"/>
      </w:tabs>
    </w:pPr>
  </w:style>
  <w:style w:type="character" w:customStyle="1" w:styleId="HeaderChar">
    <w:name w:val="Header Char"/>
    <w:basedOn w:val="DefaultParagraphFont"/>
    <w:link w:val="Header"/>
    <w:uiPriority w:val="99"/>
    <w:rsid w:val="000A72A9"/>
    <w:rPr>
      <w:rFonts w:ascii="Arial" w:eastAsia="Times New Roman" w:hAnsi="Arial" w:cs="Times New Roman"/>
    </w:rPr>
  </w:style>
  <w:style w:type="character" w:customStyle="1" w:styleId="ListParagraphChar">
    <w:name w:val="List Paragraph Char"/>
    <w:link w:val="ListParagraph"/>
    <w:uiPriority w:val="34"/>
    <w:locked/>
    <w:rsid w:val="000A72A9"/>
    <w:rPr>
      <w:rFonts w:ascii="Arial" w:hAnsi="Arial" w:cs="Arial"/>
      <w:szCs w:val="24"/>
    </w:rPr>
  </w:style>
  <w:style w:type="paragraph" w:styleId="ListParagraph">
    <w:name w:val="List Paragraph"/>
    <w:basedOn w:val="Normal"/>
    <w:link w:val="ListParagraphChar"/>
    <w:uiPriority w:val="34"/>
    <w:qFormat/>
    <w:rsid w:val="000A72A9"/>
    <w:pPr>
      <w:ind w:left="720"/>
      <w:contextualSpacing/>
    </w:pPr>
    <w:rPr>
      <w:rFonts w:eastAsiaTheme="minorHAnsi" w:cs="Arial"/>
      <w:szCs w:val="24"/>
    </w:rPr>
  </w:style>
  <w:style w:type="paragraph" w:styleId="BodyText">
    <w:name w:val="Body Text"/>
    <w:basedOn w:val="Normal"/>
    <w:link w:val="BodyTextChar"/>
    <w:uiPriority w:val="1"/>
    <w:qFormat/>
    <w:rsid w:val="000A72A9"/>
    <w:pPr>
      <w:widowControl w:val="0"/>
      <w:ind w:left="460" w:hanging="360"/>
    </w:pPr>
    <w:rPr>
      <w:rFonts w:ascii="Arial Narrow" w:eastAsia="Arial Narrow" w:hAnsi="Arial Narrow"/>
      <w:sz w:val="24"/>
      <w:szCs w:val="24"/>
      <w:lang w:val="en-US"/>
    </w:rPr>
  </w:style>
  <w:style w:type="character" w:customStyle="1" w:styleId="BodyTextChar">
    <w:name w:val="Body Text Char"/>
    <w:basedOn w:val="DefaultParagraphFont"/>
    <w:link w:val="BodyText"/>
    <w:uiPriority w:val="1"/>
    <w:rsid w:val="000A72A9"/>
    <w:rPr>
      <w:rFonts w:ascii="Arial Narrow" w:eastAsia="Arial Narrow" w:hAnsi="Arial Narrow" w:cs="Times New Roman"/>
      <w:sz w:val="24"/>
      <w:szCs w:val="24"/>
      <w:lang w:val="en-US"/>
    </w:rPr>
  </w:style>
  <w:style w:type="character" w:styleId="Hyperlink">
    <w:name w:val="Hyperlink"/>
    <w:basedOn w:val="DefaultParagraphFont"/>
    <w:uiPriority w:val="99"/>
    <w:semiHidden/>
    <w:unhideWhenUsed/>
    <w:rsid w:val="0041234F"/>
    <w:rPr>
      <w:strike w:val="0"/>
      <w:dstrike w:val="0"/>
      <w:color w:val="0000FF"/>
      <w:u w:val="none"/>
      <w:effect w:val="none"/>
      <w:shd w:val="clear" w:color="auto" w:fill="auto"/>
    </w:rPr>
  </w:style>
  <w:style w:type="character" w:customStyle="1" w:styleId="veryhardreadability">
    <w:name w:val="veryhardreadability"/>
    <w:basedOn w:val="DefaultParagraphFont"/>
    <w:rsid w:val="0041234F"/>
  </w:style>
  <w:style w:type="paragraph" w:customStyle="1" w:styleId="Default">
    <w:name w:val="Default"/>
    <w:rsid w:val="00AB6767"/>
    <w:pPr>
      <w:autoSpaceDE w:val="0"/>
      <w:autoSpaceDN w:val="0"/>
      <w:adjustRightInd w:val="0"/>
      <w:spacing w:after="0" w:line="240" w:lineRule="auto"/>
    </w:pPr>
    <w:rPr>
      <w:rFonts w:ascii="Calibri" w:hAnsi="Calibri" w:cs="Calibri"/>
      <w:color w:val="000000"/>
      <w:sz w:val="24"/>
      <w:szCs w:val="24"/>
    </w:rPr>
  </w:style>
  <w:style w:type="paragraph" w:styleId="BalloonText">
    <w:name w:val="Balloon Text"/>
    <w:basedOn w:val="Normal"/>
    <w:link w:val="BalloonTextChar"/>
    <w:uiPriority w:val="99"/>
    <w:semiHidden/>
    <w:unhideWhenUsed/>
    <w:rsid w:val="00B5438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4380"/>
    <w:rPr>
      <w:rFonts w:ascii="Segoe UI" w:eastAsia="Times New Roman" w:hAnsi="Segoe UI" w:cs="Segoe UI"/>
      <w:sz w:val="18"/>
      <w:szCs w:val="18"/>
    </w:rPr>
  </w:style>
  <w:style w:type="table" w:styleId="TableGrid">
    <w:name w:val="Table Grid"/>
    <w:basedOn w:val="TableNormal"/>
    <w:uiPriority w:val="39"/>
    <w:rsid w:val="001B6A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833064"/>
    <w:rPr>
      <w:rFonts w:eastAsia="Times New Roman" w:cstheme="minorHAnsi"/>
      <w:b/>
      <w:bCs/>
    </w:rPr>
  </w:style>
  <w:style w:type="paragraph" w:styleId="Footer">
    <w:name w:val="footer"/>
    <w:basedOn w:val="Normal"/>
    <w:link w:val="FooterChar"/>
    <w:uiPriority w:val="99"/>
    <w:unhideWhenUsed/>
    <w:rsid w:val="004547ED"/>
    <w:pPr>
      <w:tabs>
        <w:tab w:val="center" w:pos="4513"/>
        <w:tab w:val="right" w:pos="9026"/>
      </w:tabs>
    </w:pPr>
  </w:style>
  <w:style w:type="character" w:customStyle="1" w:styleId="FooterChar">
    <w:name w:val="Footer Char"/>
    <w:basedOn w:val="DefaultParagraphFont"/>
    <w:link w:val="Footer"/>
    <w:uiPriority w:val="99"/>
    <w:rsid w:val="004547ED"/>
    <w:rPr>
      <w:rFonts w:ascii="Arial" w:eastAsia="Times New Roman" w:hAnsi="Arial" w:cs="Times New Roman"/>
    </w:rPr>
  </w:style>
  <w:style w:type="paragraph" w:styleId="BodyText2">
    <w:name w:val="Body Text 2"/>
    <w:basedOn w:val="Normal"/>
    <w:link w:val="BodyText2Char"/>
    <w:uiPriority w:val="99"/>
    <w:unhideWhenUsed/>
    <w:rsid w:val="00FC5B85"/>
    <w:pPr>
      <w:framePr w:hSpace="180" w:wrap="around" w:vAnchor="text" w:hAnchor="margin" w:xAlign="center" w:y="196"/>
    </w:pPr>
    <w:rPr>
      <w:rFonts w:asciiTheme="minorHAnsi" w:hAnsiTheme="minorHAnsi" w:cstheme="minorHAnsi"/>
      <w:i/>
      <w:iCs/>
    </w:rPr>
  </w:style>
  <w:style w:type="character" w:customStyle="1" w:styleId="BodyText2Char">
    <w:name w:val="Body Text 2 Char"/>
    <w:basedOn w:val="DefaultParagraphFont"/>
    <w:link w:val="BodyText2"/>
    <w:uiPriority w:val="99"/>
    <w:rsid w:val="00FC5B85"/>
    <w:rPr>
      <w:rFonts w:eastAsia="Times New Roman" w:cstheme="minorHAnsi"/>
      <w:i/>
      <w:iCs/>
    </w:rPr>
  </w:style>
  <w:style w:type="paragraph" w:styleId="BodyText3">
    <w:name w:val="Body Text 3"/>
    <w:basedOn w:val="Normal"/>
    <w:link w:val="BodyText3Char"/>
    <w:uiPriority w:val="99"/>
    <w:unhideWhenUsed/>
    <w:rsid w:val="00E7276E"/>
    <w:pPr>
      <w:jc w:val="both"/>
    </w:pPr>
    <w:rPr>
      <w:rFonts w:ascii="Calibri" w:hAnsi="Calibri" w:cs="Calibri"/>
    </w:rPr>
  </w:style>
  <w:style w:type="character" w:customStyle="1" w:styleId="BodyText3Char">
    <w:name w:val="Body Text 3 Char"/>
    <w:basedOn w:val="DefaultParagraphFont"/>
    <w:link w:val="BodyText3"/>
    <w:uiPriority w:val="99"/>
    <w:rsid w:val="00E7276E"/>
    <w:rPr>
      <w:rFonts w:ascii="Calibri" w:eastAsia="Times New Roman" w:hAnsi="Calibri" w:cs="Calibri"/>
    </w:rPr>
  </w:style>
  <w:style w:type="character" w:styleId="PageNumber">
    <w:name w:val="page number"/>
    <w:basedOn w:val="DefaultParagraphFont"/>
    <w:rsid w:val="006C2809"/>
  </w:style>
  <w:style w:type="character" w:styleId="PlaceholderText">
    <w:name w:val="Placeholder Text"/>
    <w:basedOn w:val="DefaultParagraphFont"/>
    <w:uiPriority w:val="99"/>
    <w:semiHidden/>
    <w:rsid w:val="00607DC9"/>
    <w:rPr>
      <w:color w:val="808080"/>
    </w:rPr>
  </w:style>
  <w:style w:type="paragraph" w:customStyle="1" w:styleId="paragraph">
    <w:name w:val="paragraph"/>
    <w:basedOn w:val="Normal"/>
    <w:rsid w:val="00652967"/>
    <w:pPr>
      <w:spacing w:before="100" w:beforeAutospacing="1" w:after="100" w:afterAutospacing="1"/>
    </w:pPr>
    <w:rPr>
      <w:rFonts w:ascii="Times New Roman" w:hAnsi="Times New Roman"/>
      <w:sz w:val="24"/>
      <w:szCs w:val="24"/>
      <w:lang w:eastAsia="en-NZ"/>
    </w:rPr>
  </w:style>
  <w:style w:type="character" w:customStyle="1" w:styleId="normaltextrun">
    <w:name w:val="normaltextrun"/>
    <w:basedOn w:val="DefaultParagraphFont"/>
    <w:rsid w:val="00652967"/>
  </w:style>
  <w:style w:type="character" w:customStyle="1" w:styleId="eop">
    <w:name w:val="eop"/>
    <w:basedOn w:val="DefaultParagraphFont"/>
    <w:rsid w:val="00652967"/>
  </w:style>
  <w:style w:type="character" w:customStyle="1" w:styleId="advancedproofingissue">
    <w:name w:val="advancedproofingissue"/>
    <w:basedOn w:val="DefaultParagraphFont"/>
    <w:rsid w:val="006529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2779756">
      <w:bodyDiv w:val="1"/>
      <w:marLeft w:val="0"/>
      <w:marRight w:val="0"/>
      <w:marTop w:val="0"/>
      <w:marBottom w:val="0"/>
      <w:divBdr>
        <w:top w:val="none" w:sz="0" w:space="0" w:color="auto"/>
        <w:left w:val="none" w:sz="0" w:space="0" w:color="auto"/>
        <w:bottom w:val="none" w:sz="0" w:space="0" w:color="auto"/>
        <w:right w:val="none" w:sz="0" w:space="0" w:color="auto"/>
      </w:divBdr>
    </w:div>
    <w:div w:id="458035124">
      <w:bodyDiv w:val="1"/>
      <w:marLeft w:val="0"/>
      <w:marRight w:val="0"/>
      <w:marTop w:val="0"/>
      <w:marBottom w:val="0"/>
      <w:divBdr>
        <w:top w:val="none" w:sz="0" w:space="0" w:color="auto"/>
        <w:left w:val="none" w:sz="0" w:space="0" w:color="auto"/>
        <w:bottom w:val="none" w:sz="0" w:space="0" w:color="auto"/>
        <w:right w:val="none" w:sz="0" w:space="0" w:color="auto"/>
      </w:divBdr>
    </w:div>
    <w:div w:id="639531483">
      <w:bodyDiv w:val="1"/>
      <w:marLeft w:val="0"/>
      <w:marRight w:val="0"/>
      <w:marTop w:val="0"/>
      <w:marBottom w:val="0"/>
      <w:divBdr>
        <w:top w:val="none" w:sz="0" w:space="0" w:color="auto"/>
        <w:left w:val="none" w:sz="0" w:space="0" w:color="auto"/>
        <w:bottom w:val="none" w:sz="0" w:space="0" w:color="auto"/>
        <w:right w:val="none" w:sz="0" w:space="0" w:color="auto"/>
      </w:divBdr>
    </w:div>
    <w:div w:id="876352043">
      <w:bodyDiv w:val="1"/>
      <w:marLeft w:val="0"/>
      <w:marRight w:val="0"/>
      <w:marTop w:val="0"/>
      <w:marBottom w:val="0"/>
      <w:divBdr>
        <w:top w:val="none" w:sz="0" w:space="0" w:color="auto"/>
        <w:left w:val="none" w:sz="0" w:space="0" w:color="auto"/>
        <w:bottom w:val="none" w:sz="0" w:space="0" w:color="auto"/>
        <w:right w:val="none" w:sz="0" w:space="0" w:color="auto"/>
      </w:divBdr>
    </w:div>
    <w:div w:id="1251041234">
      <w:bodyDiv w:val="1"/>
      <w:marLeft w:val="0"/>
      <w:marRight w:val="0"/>
      <w:marTop w:val="0"/>
      <w:marBottom w:val="0"/>
      <w:divBdr>
        <w:top w:val="none" w:sz="0" w:space="0" w:color="auto"/>
        <w:left w:val="none" w:sz="0" w:space="0" w:color="auto"/>
        <w:bottom w:val="none" w:sz="0" w:space="0" w:color="auto"/>
        <w:right w:val="none" w:sz="0" w:space="0" w:color="auto"/>
      </w:divBdr>
    </w:div>
    <w:div w:id="1315447440">
      <w:bodyDiv w:val="1"/>
      <w:marLeft w:val="0"/>
      <w:marRight w:val="0"/>
      <w:marTop w:val="0"/>
      <w:marBottom w:val="0"/>
      <w:divBdr>
        <w:top w:val="none" w:sz="0" w:space="0" w:color="auto"/>
        <w:left w:val="none" w:sz="0" w:space="0" w:color="auto"/>
        <w:bottom w:val="none" w:sz="0" w:space="0" w:color="auto"/>
        <w:right w:val="none" w:sz="0" w:space="0" w:color="auto"/>
      </w:divBdr>
    </w:div>
    <w:div w:id="1991054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088964353E6A849B8FA9A942554FBFB" ma:contentTypeVersion="71" ma:contentTypeDescription="Create a new document." ma:contentTypeScope="" ma:versionID="0c6169a64314e685033173c9de5182fd">
  <xsd:schema xmlns:xsd="http://www.w3.org/2001/XMLSchema" xmlns:xs="http://www.w3.org/2001/XMLSchema" xmlns:p="http://schemas.microsoft.com/office/2006/metadata/properties" xmlns:ns2="f34dccf9-55e4-4115-abeb-db8aa7b8f1a1" xmlns:ns3="5b39ec22-f98a-42ea-af8c-8eeea55f9f29" targetNamespace="http://schemas.microsoft.com/office/2006/metadata/properties" ma:root="true" ma:fieldsID="4a4f1b3fd08cba7c8c7ccf9429e3442a" ns2:_="" ns3:_="">
    <xsd:import namespace="f34dccf9-55e4-4115-abeb-db8aa7b8f1a1"/>
    <xsd:import namespace="5b39ec22-f98a-42ea-af8c-8eeea55f9f29"/>
    <xsd:element name="properties">
      <xsd:complexType>
        <xsd:sequence>
          <xsd:element name="documentManagement">
            <xsd:complexType>
              <xsd:all>
                <xsd:element ref="ns2:Effective_x0020_Date" minOccurs="0"/>
                <xsd:element ref="ns2:Expiry_x0020_Date"/>
                <xsd:element ref="ns2:Author0" minOccurs="0"/>
                <xsd:element ref="ns2:AuthorChanges" minOccurs="0"/>
                <xsd:element ref="ns2:oeba69b1de624ffaa88cb078cdd96623"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_Flow_SignoffStatus" minOccurs="0"/>
                <xsd:element ref="ns2:e770532bd1c54b8486f2ceaf24f363b8" minOccurs="0"/>
                <xsd:element ref="ns3:TaxCatchAll" minOccurs="0"/>
                <xsd:element ref="ns2:Archive" minOccurs="0"/>
                <xsd:element ref="ns2:RequestApproval" minOccurs="0"/>
                <xsd:element ref="ns2:ffda81fd1ee84e46ac765fd82211938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4dccf9-55e4-4115-abeb-db8aa7b8f1a1" elementFormDefault="qualified">
    <xsd:import namespace="http://schemas.microsoft.com/office/2006/documentManagement/types"/>
    <xsd:import namespace="http://schemas.microsoft.com/office/infopath/2007/PartnerControls"/>
    <xsd:element name="Effective_x0020_Date" ma:index="5" nillable="true" ma:displayName="Effective Date" ma:format="DateOnly" ma:internalName="Effective_x0020_Date" ma:readOnly="false">
      <xsd:simpleType>
        <xsd:restriction base="dms:DateTime"/>
      </xsd:simpleType>
    </xsd:element>
    <xsd:element name="Expiry_x0020_Date" ma:index="6" ma:displayName="Expiry Date" ma:format="DateOnly" ma:internalName="Expiry_x0020_Date" ma:readOnly="false">
      <xsd:simpleType>
        <xsd:restriction base="dms:DateTime"/>
      </xsd:simpleType>
    </xsd:element>
    <xsd:element name="Author0" ma:index="7" nillable="true" ma:displayName="Author" ma:description="Select the author or authors for this field" ma:format="Dropdown" ma:list="UserInfo" ma:SearchPeopleOnly="false" ma:SharePointGroup="0" ma:internalName="Author0"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uthorChanges" ma:index="8" nillable="true" ma:displayName="Comments" ma:description="Brief description of what changes were made to the document and any approval comments captured from approval workflow" ma:format="Dropdown" ma:internalName="AuthorChanges" ma:readOnly="false">
      <xsd:simpleType>
        <xsd:restriction base="dms:Note">
          <xsd:maxLength value="255"/>
        </xsd:restriction>
      </xsd:simpleType>
    </xsd:element>
    <xsd:element name="oeba69b1de624ffaa88cb078cdd96623" ma:index="9" nillable="true" ma:taxonomy="true" ma:internalName="oeba69b1de624ffaa88cb078cdd96623" ma:taxonomyFieldName="Document_x0020_Type" ma:displayName="Document Type" ma:indexed="true" ma:readOnly="false" ma:default="" ma:fieldId="{8eba69b1-de62-4ffa-a88c-b078cdd96623}" ma:sspId="1de5b7b0-0319-44ba-aa89-06e2d768cb8b" ma:termSetId="0ed40e66-ceeb-4017-a4e0-871e32d7d6b3" ma:anchorId="00000000-0000-0000-0000-000000000000" ma:open="false" ma:isKeyword="false">
      <xsd:complexType>
        <xsd:sequence>
          <xsd:element ref="pc:Terms" minOccurs="0" maxOccurs="1"/>
        </xsd:sequence>
      </xsd:complex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hidden="true" ma:internalName="MediaServiceKeyPoints" ma:readOnly="true">
      <xsd:simpleType>
        <xsd:restriction base="dms:Note"/>
      </xsd:simpleType>
    </xsd:element>
    <xsd:element name="_Flow_SignoffStatus" ma:index="20" nillable="true" ma:displayName="Sign-off status" ma:hidden="true" ma:internalName="Sign_x002d_off_x0020_status" ma:readOnly="false">
      <xsd:simpleType>
        <xsd:restriction base="dms:Text">
          <xsd:maxLength value="255"/>
        </xsd:restriction>
      </xsd:simpleType>
    </xsd:element>
    <xsd:element name="e770532bd1c54b8486f2ceaf24f363b8" ma:index="23" nillable="true" ma:taxonomy="true" ma:internalName="e770532bd1c54b8486f2ceaf24f363b8" ma:taxonomyFieldName="Department" ma:displayName="Department" ma:indexed="true" ma:readOnly="false" ma:default="" ma:fieldId="{e770532b-d1c5-4b84-86f2-ceaf24f363b8}" ma:sspId="1de5b7b0-0319-44ba-aa89-06e2d768cb8b" ma:termSetId="f7713f31-334c-4eb6-bec0-01976112d9c0" ma:anchorId="00000000-0000-0000-0000-000000000000" ma:open="false" ma:isKeyword="false">
      <xsd:complexType>
        <xsd:sequence>
          <xsd:element ref="pc:Terms" minOccurs="0" maxOccurs="1"/>
        </xsd:sequence>
      </xsd:complexType>
    </xsd:element>
    <xsd:element name="Archive" ma:index="25" nillable="true" ma:displayName="Archive" ma:description="Used to archive documents to the archive library. Only for Document Controllers" ma:format="Dropdown" ma:hidden="true" ma:internalName="Archive" ma:readOnly="false">
      <xsd:simpleType>
        <xsd:restriction base="dms:Text">
          <xsd:maxLength value="255"/>
        </xsd:restriction>
      </xsd:simpleType>
    </xsd:element>
    <xsd:element name="RequestApproval" ma:index="26" nillable="true" ma:displayName="Request Approval" ma:format="Dropdown" ma:hidden="true" ma:internalName="RequestApproval" ma:readOnly="false">
      <xsd:simpleType>
        <xsd:restriction base="dms:Text">
          <xsd:maxLength value="255"/>
        </xsd:restriction>
      </xsd:simpleType>
    </xsd:element>
    <xsd:element name="ffda81fd1ee84e46ac765fd82211938a" ma:index="27" nillable="true" ma:taxonomy="true" ma:internalName="ffda81fd1ee84e46ac765fd82211938a" ma:taxonomyFieldName="Category" ma:displayName="Category" ma:readOnly="false" ma:default="" ma:fieldId="{ffda81fd-1ee8-4e46-ac76-5fd82211938a}" ma:sspId="1de5b7b0-0319-44ba-aa89-06e2d768cb8b" ma:termSetId="ceeb8e78-26f6-4dfb-b187-3c14de3844f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b39ec22-f98a-42ea-af8c-8eeea55f9f29" elementFormDefault="qualified">
    <xsd:import namespace="http://schemas.microsoft.com/office/2006/documentManagement/types"/>
    <xsd:import namespace="http://schemas.microsoft.com/office/infopath/2007/PartnerControls"/>
    <xsd:element name="SharedWithUsers" ma:index="14"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hidden="true" ma:internalName="SharedWithDetails" ma:readOnly="true">
      <xsd:simpleType>
        <xsd:restriction base="dms:Note"/>
      </xsd:simpleType>
    </xsd:element>
    <xsd:element name="TaxCatchAll" ma:index="24" nillable="true" ma:displayName="Taxonomy Catch All Column" ma:hidden="true" ma:list="{ed217f3c-368c-4d92-befe-0047d4714999}" ma:internalName="TaxCatchAll" ma:readOnly="false" ma:showField="CatchAllData" ma:web="5b39ec22-f98a-42ea-af8c-8eeea55f9f2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Document 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5b39ec22-f98a-42ea-af8c-8eeea55f9f29">
      <Value>20</Value>
      <Value>6</Value>
    </TaxCatchAll>
    <Author0 xmlns="f34dccf9-55e4-4115-abeb-db8aa7b8f1a1">
      <UserInfo>
        <DisplayName>i:0#.f|membership|kirsty.mortensen@trevelyan.co.nz</DisplayName>
        <AccountId>606</AccountId>
        <AccountType/>
      </UserInfo>
      <UserInfo>
        <DisplayName>i:0#.f|membership|jo.shackleton@trevelyan.co.nz</DisplayName>
        <AccountId>1544</AccountId>
        <AccountType/>
      </UserInfo>
    </Author0>
    <_Flow_SignoffStatus xmlns="f34dccf9-55e4-4115-abeb-db8aa7b8f1a1" xsi:nil="true"/>
    <RequestApproval xmlns="f34dccf9-55e4-4115-abeb-db8aa7b8f1a1" xsi:nil="true"/>
    <Expiry_x0020_Date xmlns="f34dccf9-55e4-4115-abeb-db8aa7b8f1a1">2022-10-14T11:00:00+00:00</Expiry_x0020_Date>
    <Effective_x0020_Date xmlns="f34dccf9-55e4-4115-abeb-db8aa7b8f1a1">2020-10-22T11:00:00+00:00</Effective_x0020_Date>
    <e770532bd1c54b8486f2ceaf24f363b8 xmlns="f34dccf9-55e4-4115-abeb-db8aa7b8f1a1">
      <Terms xmlns="http://schemas.microsoft.com/office/infopath/2007/PartnerControls">
        <TermInfo xmlns="http://schemas.microsoft.com/office/infopath/2007/PartnerControls">
          <TermName xmlns="http://schemas.microsoft.com/office/infopath/2007/PartnerControls">Human Resources</TermName>
          <TermId xmlns="http://schemas.microsoft.com/office/infopath/2007/PartnerControls">a25bb4ed-23b1-480d-afc0-4f7a155a286c</TermId>
        </TermInfo>
      </Terms>
    </e770532bd1c54b8486f2ceaf24f363b8>
    <Archive xmlns="f34dccf9-55e4-4115-abeb-db8aa7b8f1a1" xsi:nil="true"/>
    <AuthorChanges xmlns="f34dccf9-55e4-4115-abeb-db8aa7b8f1a1" xsi:nil="true"/>
    <oeba69b1de624ffaa88cb078cdd96623 xmlns="f34dccf9-55e4-4115-abeb-db8aa7b8f1a1">
      <Terms xmlns="http://schemas.microsoft.com/office/infopath/2007/PartnerControls">
        <TermInfo xmlns="http://schemas.microsoft.com/office/infopath/2007/PartnerControls">
          <TermName xmlns="http://schemas.microsoft.com/office/infopath/2007/PartnerControls">Job Description</TermName>
          <TermId xmlns="http://schemas.microsoft.com/office/infopath/2007/PartnerControls">0c6e0f0c-e848-43cc-9308-3adcbcfde5ea</TermId>
        </TermInfo>
      </Terms>
    </oeba69b1de624ffaa88cb078cdd96623>
    <SharedWithUsers xmlns="5b39ec22-f98a-42ea-af8c-8eeea55f9f29">
      <UserInfo>
        <DisplayName>Document Register Job Descriptions Members</DisplayName>
        <AccountId>1158</AccountId>
        <AccountType/>
      </UserInfo>
    </SharedWithUsers>
    <ffda81fd1ee84e46ac765fd82211938a xmlns="f34dccf9-55e4-4115-abeb-db8aa7b8f1a1">
      <Terms xmlns="http://schemas.microsoft.com/office/infopath/2007/PartnerControls"/>
    </ffda81fd1ee84e46ac765fd82211938a>
  </documentManagement>
</p:properties>
</file>

<file path=customXml/itemProps1.xml><?xml version="1.0" encoding="utf-8"?>
<ds:datastoreItem xmlns:ds="http://schemas.openxmlformats.org/officeDocument/2006/customXml" ds:itemID="{0775831B-6604-4105-AC47-2B814960F089}">
  <ds:schemaRefs>
    <ds:schemaRef ds:uri="http://schemas.microsoft.com/sharepoint/v3/contenttype/forms"/>
  </ds:schemaRefs>
</ds:datastoreItem>
</file>

<file path=customXml/itemProps2.xml><?xml version="1.0" encoding="utf-8"?>
<ds:datastoreItem xmlns:ds="http://schemas.openxmlformats.org/officeDocument/2006/customXml" ds:itemID="{55E1E85B-25D7-4BE2-B6D7-B487FDB84E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34dccf9-55e4-4115-abeb-db8aa7b8f1a1"/>
    <ds:schemaRef ds:uri="5b39ec22-f98a-42ea-af8c-8eeea55f9f2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D073573-A39A-4A6E-81BA-A4C665B637A5}">
  <ds:schemaRefs>
    <ds:schemaRef ds:uri="http://schemas.openxmlformats.org/officeDocument/2006/bibliography"/>
  </ds:schemaRefs>
</ds:datastoreItem>
</file>

<file path=customXml/itemProps4.xml><?xml version="1.0" encoding="utf-8"?>
<ds:datastoreItem xmlns:ds="http://schemas.openxmlformats.org/officeDocument/2006/customXml" ds:itemID="{F4D384C8-78A7-43C9-B36E-999FB664EF8A}">
  <ds:schemaRefs>
    <ds:schemaRef ds:uri="http://purl.org/dc/terms/"/>
    <ds:schemaRef ds:uri="http://www.w3.org/XML/1998/namespace"/>
    <ds:schemaRef ds:uri="http://schemas.microsoft.com/office/2006/documentManagement/types"/>
    <ds:schemaRef ds:uri="http://purl.org/dc/elements/1.1/"/>
    <ds:schemaRef ds:uri="http://schemas.microsoft.com/office/2006/metadata/properties"/>
    <ds:schemaRef ds:uri="http://schemas.microsoft.com/office/infopath/2007/PartnerControls"/>
    <ds:schemaRef ds:uri="f34dccf9-55e4-4115-abeb-db8aa7b8f1a1"/>
    <ds:schemaRef ds:uri="http://schemas.openxmlformats.org/package/2006/metadata/core-properties"/>
    <ds:schemaRef ds:uri="5b39ec22-f98a-42ea-af8c-8eeea55f9f29"/>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4</Pages>
  <Words>962</Words>
  <Characters>5871</Characters>
  <Application>Microsoft Office Word</Application>
  <DocSecurity>0</DocSecurity>
  <Lines>265</Lines>
  <Paragraphs>117</Paragraphs>
  <ScaleCrop>false</ScaleCrop>
  <HeadingPairs>
    <vt:vector size="2" baseType="variant">
      <vt:variant>
        <vt:lpstr>Title</vt:lpstr>
      </vt:variant>
      <vt:variant>
        <vt:i4>1</vt:i4>
      </vt:variant>
    </vt:vector>
  </HeadingPairs>
  <TitlesOfParts>
    <vt:vector size="1" baseType="lpstr">
      <vt:lpstr>Trainee Orchard Manager</vt:lpstr>
    </vt:vector>
  </TitlesOfParts>
  <Company/>
  <LinksUpToDate>false</LinksUpToDate>
  <CharactersWithSpaces>6810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Trainee Orchard Manager</dc:title>
  <dc:subject/>
  <dc:creator>Jenny Brodie</dc:creator>
  <cp:keywords/>
  <dc:description/>
  <cp:lastModifiedBy>Jo Shackleton</cp:lastModifiedBy>
  <cp:revision>4</cp:revision>
  <cp:lastPrinted>2020-02-28T00:57:00Z</cp:lastPrinted>
  <dcterms:created xsi:type="dcterms:W3CDTF">2022-06-16T23:36:00Z</dcterms:created>
  <dcterms:modified xsi:type="dcterms:W3CDTF">2024-08-08T03:28:00Z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0x010100E088964353E6A849B8FA9A942554FBFB</vt:lpwstr>
  </property>
  <property fmtid="{D5CDD505-2E9C-101B-9397-08002B2CF9AE}" pid="3" name="Department">
    <vt:lpwstr>6;#Human Resources|a25bb4ed-23b1-480d-afc0-4f7a155a286c</vt:lpwstr>
  </property>
  <property fmtid="{D5CDD505-2E9C-101B-9397-08002B2CF9AE}" pid="4" name="Document Type">
    <vt:lpwstr>20;#Job Description|0c6e0f0c-e848-43cc-9308-3adcbcfde5ea</vt:lpwstr>
  </property>
  <property fmtid="{D5CDD505-2E9C-101B-9397-08002B2CF9AE}" pid="5" name="Category">
    <vt:lpwstr/>
  </property>
  <property fmtid="{D5CDD505-2E9C-101B-9397-08002B2CF9AE}" pid="6" name="GrammarlyDocumentId">
    <vt:lpwstr>c218287e2374aa8d4b7d47a609a5986cbb9b4ec954756709f2378a442ce939e6</vt:lpwstr>
  </property>
</Properties>
</file>