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FF8D" w14:textId="133F325D" w:rsidR="001B6ACD" w:rsidRPr="00A15291" w:rsidRDefault="001B6ACD" w:rsidP="00F31053">
      <w:pPr>
        <w:pStyle w:val="Title"/>
        <w:rPr>
          <w:rFonts w:asciiTheme="minorHAnsi" w:hAnsiTheme="minorHAnsi" w:cstheme="minorHAnsi"/>
          <w:b/>
          <w:bCs/>
          <w:sz w:val="32"/>
          <w:szCs w:val="32"/>
        </w:rPr>
      </w:pPr>
      <w:r w:rsidRPr="00A15291">
        <w:rPr>
          <w:rFonts w:asciiTheme="minorHAnsi" w:hAnsiTheme="minorHAnsi" w:cstheme="minorHAnsi"/>
          <w:b/>
          <w:bCs/>
          <w:sz w:val="32"/>
          <w:szCs w:val="32"/>
        </w:rPr>
        <w:t>JOB DESCRIPTION</w:t>
      </w:r>
    </w:p>
    <w:p w14:paraId="7A7BD640" w14:textId="7BD7457D" w:rsidR="001B6ACD" w:rsidRPr="000115E3" w:rsidRDefault="001B6ACD" w:rsidP="00873E59">
      <w:pPr>
        <w:ind w:left="-426"/>
        <w:rPr>
          <w:rFonts w:asciiTheme="minorHAnsi" w:hAnsiTheme="minorHAnsi" w:cstheme="minorHAnsi"/>
          <w:b w:val="0"/>
          <w:bCs/>
          <w:sz w:val="16"/>
          <w:szCs w:val="16"/>
        </w:rPr>
      </w:pPr>
    </w:p>
    <w:tbl>
      <w:tblPr>
        <w:tblStyle w:val="TableGrid"/>
        <w:tblW w:w="9635" w:type="dxa"/>
        <w:tblLook w:val="04A0" w:firstRow="1" w:lastRow="0" w:firstColumn="1" w:lastColumn="0" w:noHBand="0" w:noVBand="1"/>
      </w:tblPr>
      <w:tblGrid>
        <w:gridCol w:w="2264"/>
        <w:gridCol w:w="7371"/>
      </w:tblGrid>
      <w:tr w:rsidR="001B6ACD" w:rsidRPr="000115E3" w14:paraId="24DA86F2" w14:textId="77777777" w:rsidTr="29740E6A">
        <w:tc>
          <w:tcPr>
            <w:tcW w:w="2264" w:type="dxa"/>
          </w:tcPr>
          <w:p w14:paraId="4104D001" w14:textId="77ABB2CA" w:rsidR="001B6ACD" w:rsidRPr="000115E3" w:rsidRDefault="001B6ACD" w:rsidP="00F31053">
            <w:pPr>
              <w:pStyle w:val="Heading1"/>
              <w:framePr w:wrap="around"/>
              <w:rPr>
                <w:rFonts w:asciiTheme="minorHAnsi" w:hAnsiTheme="minorHAnsi"/>
                <w:b/>
              </w:rPr>
            </w:pPr>
            <w:r w:rsidRPr="000115E3">
              <w:rPr>
                <w:rFonts w:asciiTheme="minorHAnsi" w:hAnsiTheme="minorHAnsi"/>
                <w:b/>
              </w:rPr>
              <w:t>POSITION:</w:t>
            </w:r>
          </w:p>
        </w:tc>
        <w:tc>
          <w:tcPr>
            <w:tcW w:w="7371" w:type="dxa"/>
          </w:tcPr>
          <w:p w14:paraId="70AC80EA" w14:textId="647BA53C" w:rsidR="006531A3" w:rsidRPr="000115E3" w:rsidRDefault="00722B31" w:rsidP="006531A3">
            <w:pPr>
              <w:rPr>
                <w:rFonts w:asciiTheme="minorHAnsi" w:hAnsiTheme="minorHAnsi" w:cstheme="minorHAnsi"/>
                <w:b w:val="0"/>
                <w:bCs/>
                <w:color w:val="000000" w:themeColor="text1"/>
              </w:rPr>
            </w:pPr>
            <w:r w:rsidRPr="00722B31">
              <w:rPr>
                <w:rFonts w:asciiTheme="minorHAnsi" w:hAnsiTheme="minorHAnsi" w:cstheme="minorHAnsi"/>
                <w:bCs/>
                <w:color w:val="000000" w:themeColor="text1"/>
              </w:rPr>
              <w:t xml:space="preserve">Orchard </w:t>
            </w:r>
            <w:r w:rsidR="0052283B">
              <w:rPr>
                <w:rFonts w:asciiTheme="minorHAnsi" w:hAnsiTheme="minorHAnsi" w:cstheme="minorHAnsi"/>
                <w:bCs/>
                <w:color w:val="000000" w:themeColor="text1"/>
              </w:rPr>
              <w:t>Team Lead</w:t>
            </w:r>
          </w:p>
        </w:tc>
      </w:tr>
      <w:tr w:rsidR="001B6ACD" w:rsidRPr="000115E3" w14:paraId="201C29CF" w14:textId="77777777" w:rsidTr="29740E6A">
        <w:tc>
          <w:tcPr>
            <w:tcW w:w="2264" w:type="dxa"/>
          </w:tcPr>
          <w:p w14:paraId="6E77C827" w14:textId="5C401B53" w:rsidR="001B6ACD" w:rsidRPr="000115E3" w:rsidRDefault="001B6ACD" w:rsidP="00F31053">
            <w:pPr>
              <w:pStyle w:val="Heading1"/>
              <w:framePr w:wrap="around"/>
              <w:rPr>
                <w:rFonts w:asciiTheme="minorHAnsi" w:hAnsiTheme="minorHAnsi"/>
                <w:b/>
              </w:rPr>
            </w:pPr>
            <w:r w:rsidRPr="000115E3">
              <w:rPr>
                <w:rFonts w:asciiTheme="minorHAnsi" w:hAnsiTheme="minorHAnsi"/>
                <w:b/>
              </w:rPr>
              <w:t>REPORTS TO:</w:t>
            </w:r>
          </w:p>
        </w:tc>
        <w:tc>
          <w:tcPr>
            <w:tcW w:w="7371" w:type="dxa"/>
          </w:tcPr>
          <w:p w14:paraId="6ECF6735" w14:textId="54A2A8AF" w:rsidR="0067735C" w:rsidRPr="000115E3" w:rsidRDefault="000E1817" w:rsidP="006531A3">
            <w:pPr>
              <w:rPr>
                <w:rFonts w:asciiTheme="minorHAnsi" w:hAnsiTheme="minorHAnsi" w:cstheme="minorHAnsi"/>
                <w:b w:val="0"/>
                <w:bCs/>
                <w:color w:val="000000" w:themeColor="text1"/>
              </w:rPr>
            </w:pPr>
            <w:r>
              <w:rPr>
                <w:rFonts w:asciiTheme="minorHAnsi" w:hAnsiTheme="minorHAnsi" w:cstheme="minorHAnsi"/>
                <w:b w:val="0"/>
                <w:bCs/>
                <w:color w:val="000000" w:themeColor="text1"/>
              </w:rPr>
              <w:t>Pastoral Care Co-ordinator</w:t>
            </w:r>
          </w:p>
          <w:p w14:paraId="044682FF" w14:textId="79773F96" w:rsidR="006531A3" w:rsidRPr="000115E3" w:rsidRDefault="006531A3" w:rsidP="006531A3">
            <w:pPr>
              <w:rPr>
                <w:rFonts w:asciiTheme="minorHAnsi" w:hAnsiTheme="minorHAnsi" w:cstheme="minorHAnsi"/>
                <w:b w:val="0"/>
                <w:bCs/>
                <w:color w:val="000000" w:themeColor="text1"/>
              </w:rPr>
            </w:pPr>
          </w:p>
        </w:tc>
      </w:tr>
      <w:tr w:rsidR="00410769" w:rsidRPr="000115E3" w14:paraId="4469CA8A" w14:textId="77777777" w:rsidTr="29740E6A">
        <w:tc>
          <w:tcPr>
            <w:tcW w:w="2264" w:type="dxa"/>
          </w:tcPr>
          <w:p w14:paraId="5DB415FF" w14:textId="68621D99" w:rsidR="00410769" w:rsidRPr="000115E3" w:rsidRDefault="00410769" w:rsidP="00F31053">
            <w:pPr>
              <w:pStyle w:val="Heading1"/>
              <w:framePr w:wrap="around"/>
              <w:rPr>
                <w:rFonts w:asciiTheme="minorHAnsi" w:hAnsiTheme="minorHAnsi"/>
                <w:b/>
              </w:rPr>
            </w:pPr>
            <w:r>
              <w:rPr>
                <w:rFonts w:asciiTheme="minorHAnsi" w:hAnsiTheme="minorHAnsi"/>
                <w:b/>
              </w:rPr>
              <w:t>FUNCTIONAL REPORTING LINE</w:t>
            </w:r>
            <w:r w:rsidR="007A7689">
              <w:rPr>
                <w:rFonts w:asciiTheme="minorHAnsi" w:hAnsiTheme="minorHAnsi"/>
                <w:b/>
              </w:rPr>
              <w:t>S</w:t>
            </w:r>
            <w:r w:rsidRPr="000115E3">
              <w:rPr>
                <w:rFonts w:asciiTheme="minorHAnsi" w:hAnsiTheme="minorHAnsi"/>
                <w:b/>
              </w:rPr>
              <w:t>:</w:t>
            </w:r>
          </w:p>
        </w:tc>
        <w:tc>
          <w:tcPr>
            <w:tcW w:w="7371" w:type="dxa"/>
          </w:tcPr>
          <w:p w14:paraId="36D13EEC" w14:textId="4808DD4D" w:rsidR="00410769" w:rsidRPr="000115E3" w:rsidRDefault="00410769" w:rsidP="00410769">
            <w:pPr>
              <w:rPr>
                <w:rFonts w:asciiTheme="minorHAnsi" w:hAnsiTheme="minorHAnsi" w:cstheme="minorHAnsi"/>
                <w:b w:val="0"/>
                <w:bCs/>
                <w:color w:val="000000" w:themeColor="text1"/>
              </w:rPr>
            </w:pPr>
            <w:r>
              <w:rPr>
                <w:rFonts w:asciiTheme="minorHAnsi" w:hAnsiTheme="minorHAnsi" w:cstheme="minorHAnsi"/>
                <w:b w:val="0"/>
                <w:bCs/>
                <w:color w:val="000000" w:themeColor="text1"/>
              </w:rPr>
              <w:t>Orchard</w:t>
            </w:r>
            <w:r w:rsidR="0052283B">
              <w:rPr>
                <w:rFonts w:asciiTheme="minorHAnsi" w:hAnsiTheme="minorHAnsi" w:cstheme="minorHAnsi"/>
                <w:b w:val="0"/>
                <w:bCs/>
                <w:color w:val="000000" w:themeColor="text1"/>
              </w:rPr>
              <w:t xml:space="preserve"> Operations</w:t>
            </w:r>
            <w:r>
              <w:rPr>
                <w:rFonts w:asciiTheme="minorHAnsi" w:hAnsiTheme="minorHAnsi" w:cstheme="minorHAnsi"/>
                <w:b w:val="0"/>
                <w:bCs/>
                <w:color w:val="000000" w:themeColor="text1"/>
              </w:rPr>
              <w:t xml:space="preserve"> Manager</w:t>
            </w:r>
          </w:p>
          <w:p w14:paraId="60BCC1F5" w14:textId="77777777" w:rsidR="00410769" w:rsidRDefault="00410769" w:rsidP="006531A3">
            <w:pPr>
              <w:rPr>
                <w:rFonts w:asciiTheme="minorHAnsi" w:hAnsiTheme="minorHAnsi" w:cstheme="minorHAnsi"/>
                <w:b w:val="0"/>
                <w:bCs/>
                <w:color w:val="000000" w:themeColor="text1"/>
              </w:rPr>
            </w:pPr>
          </w:p>
        </w:tc>
      </w:tr>
      <w:tr w:rsidR="001B6ACD" w:rsidRPr="000115E3" w14:paraId="0D7F67A8" w14:textId="77777777" w:rsidTr="29740E6A">
        <w:tc>
          <w:tcPr>
            <w:tcW w:w="2264" w:type="dxa"/>
          </w:tcPr>
          <w:p w14:paraId="737CB460" w14:textId="1F7075FE" w:rsidR="001B6ACD" w:rsidRPr="000115E3" w:rsidRDefault="001B6ACD" w:rsidP="00F31053">
            <w:pPr>
              <w:pStyle w:val="Heading1"/>
              <w:framePr w:wrap="around"/>
              <w:rPr>
                <w:rFonts w:asciiTheme="minorHAnsi" w:hAnsiTheme="minorHAnsi"/>
                <w:b/>
              </w:rPr>
            </w:pPr>
            <w:r w:rsidRPr="000115E3">
              <w:rPr>
                <w:rFonts w:asciiTheme="minorHAnsi" w:hAnsiTheme="minorHAnsi"/>
                <w:b/>
              </w:rPr>
              <w:t>DIRECT REPORTS:</w:t>
            </w:r>
          </w:p>
        </w:tc>
        <w:tc>
          <w:tcPr>
            <w:tcW w:w="7371" w:type="dxa"/>
          </w:tcPr>
          <w:p w14:paraId="0593CF91" w14:textId="3EF04803" w:rsidR="0067735C" w:rsidRPr="000115E3" w:rsidRDefault="00410769" w:rsidP="0067735C">
            <w:pPr>
              <w:rPr>
                <w:rFonts w:asciiTheme="minorHAnsi" w:hAnsiTheme="minorHAnsi" w:cstheme="minorHAnsi"/>
                <w:b w:val="0"/>
                <w:bCs/>
                <w:color w:val="000000" w:themeColor="text1"/>
              </w:rPr>
            </w:pPr>
            <w:r>
              <w:rPr>
                <w:rFonts w:asciiTheme="minorHAnsi" w:hAnsiTheme="minorHAnsi" w:cstheme="minorHAnsi"/>
                <w:b w:val="0"/>
                <w:bCs/>
                <w:color w:val="000000" w:themeColor="text1"/>
              </w:rPr>
              <w:t>Nil</w:t>
            </w:r>
          </w:p>
          <w:p w14:paraId="1220C056" w14:textId="25B75710" w:rsidR="006531A3" w:rsidRPr="000115E3" w:rsidRDefault="006531A3" w:rsidP="0067735C">
            <w:pPr>
              <w:rPr>
                <w:rFonts w:asciiTheme="minorHAnsi" w:hAnsiTheme="minorHAnsi" w:cstheme="minorHAnsi"/>
                <w:b w:val="0"/>
                <w:bCs/>
                <w:color w:val="000000" w:themeColor="text1"/>
              </w:rPr>
            </w:pPr>
          </w:p>
        </w:tc>
      </w:tr>
      <w:tr w:rsidR="001B6ACD" w:rsidRPr="000115E3" w14:paraId="18707B19" w14:textId="77777777" w:rsidTr="29740E6A">
        <w:tc>
          <w:tcPr>
            <w:tcW w:w="2264" w:type="dxa"/>
          </w:tcPr>
          <w:p w14:paraId="6BB84549" w14:textId="26805291" w:rsidR="001B6ACD" w:rsidRPr="000115E3" w:rsidRDefault="001B6ACD" w:rsidP="00F31053">
            <w:pPr>
              <w:pStyle w:val="Heading1"/>
              <w:framePr w:wrap="around"/>
              <w:rPr>
                <w:rFonts w:asciiTheme="minorHAnsi" w:hAnsiTheme="minorHAnsi"/>
                <w:b/>
              </w:rPr>
            </w:pPr>
            <w:r w:rsidRPr="000115E3">
              <w:rPr>
                <w:rFonts w:asciiTheme="minorHAnsi" w:hAnsiTheme="minorHAnsi"/>
                <w:b/>
              </w:rPr>
              <w:t>LOCATION:</w:t>
            </w:r>
          </w:p>
        </w:tc>
        <w:tc>
          <w:tcPr>
            <w:tcW w:w="7371" w:type="dxa"/>
          </w:tcPr>
          <w:p w14:paraId="1CB442A1" w14:textId="70278F71" w:rsidR="001B6ACD" w:rsidRPr="000115E3" w:rsidRDefault="0067735C" w:rsidP="000C1F66">
            <w:pPr>
              <w:pStyle w:val="Header"/>
              <w:tabs>
                <w:tab w:val="clear" w:pos="4320"/>
                <w:tab w:val="clear" w:pos="8640"/>
              </w:tabs>
              <w:rPr>
                <w:rFonts w:asciiTheme="minorHAnsi" w:hAnsiTheme="minorHAnsi" w:cstheme="minorHAnsi"/>
                <w:b w:val="0"/>
                <w:bCs/>
              </w:rPr>
            </w:pPr>
            <w:r w:rsidRPr="000115E3">
              <w:rPr>
                <w:rFonts w:asciiTheme="minorHAnsi" w:hAnsiTheme="minorHAnsi" w:cstheme="minorHAnsi"/>
                <w:b w:val="0"/>
                <w:bCs/>
              </w:rPr>
              <w:t>310 No. 1 Rd, Te Puke 31</w:t>
            </w:r>
            <w:r w:rsidR="000375B5" w:rsidRPr="000115E3">
              <w:rPr>
                <w:rFonts w:asciiTheme="minorHAnsi" w:hAnsiTheme="minorHAnsi" w:cstheme="minorHAnsi"/>
                <w:b w:val="0"/>
                <w:bCs/>
              </w:rPr>
              <w:t>82</w:t>
            </w:r>
          </w:p>
          <w:p w14:paraId="1746F6A3" w14:textId="1080150D" w:rsidR="0067735C" w:rsidRPr="000115E3" w:rsidRDefault="0067735C" w:rsidP="0067735C">
            <w:pPr>
              <w:rPr>
                <w:rFonts w:asciiTheme="minorHAnsi" w:hAnsiTheme="minorHAnsi" w:cstheme="minorHAnsi"/>
                <w:b w:val="0"/>
                <w:bCs/>
              </w:rPr>
            </w:pPr>
          </w:p>
        </w:tc>
      </w:tr>
      <w:tr w:rsidR="001B6ACD" w:rsidRPr="000115E3" w14:paraId="4CEDF353" w14:textId="77777777" w:rsidTr="29740E6A">
        <w:tc>
          <w:tcPr>
            <w:tcW w:w="2264" w:type="dxa"/>
          </w:tcPr>
          <w:p w14:paraId="2E2F242F" w14:textId="383BAEB3" w:rsidR="001B6ACD" w:rsidRPr="000115E3" w:rsidRDefault="001B6ACD" w:rsidP="00F31053">
            <w:pPr>
              <w:pStyle w:val="Heading1"/>
              <w:framePr w:wrap="around"/>
              <w:rPr>
                <w:rFonts w:asciiTheme="minorHAnsi" w:hAnsiTheme="minorHAnsi"/>
                <w:b/>
              </w:rPr>
            </w:pPr>
            <w:r w:rsidRPr="000115E3">
              <w:rPr>
                <w:rFonts w:asciiTheme="minorHAnsi" w:hAnsiTheme="minorHAnsi"/>
                <w:b/>
              </w:rPr>
              <w:t>FUNCTIONAL RELATIONSHIPS:</w:t>
            </w:r>
          </w:p>
        </w:tc>
        <w:tc>
          <w:tcPr>
            <w:tcW w:w="7371" w:type="dxa"/>
          </w:tcPr>
          <w:p w14:paraId="43D027E6" w14:textId="5F445868" w:rsidR="00410769" w:rsidRDefault="00410769" w:rsidP="00565549">
            <w:pPr>
              <w:pStyle w:val="ListParagraph"/>
              <w:numPr>
                <w:ilvl w:val="0"/>
                <w:numId w:val="15"/>
              </w:numPr>
              <w:rPr>
                <w:rFonts w:asciiTheme="minorHAnsi" w:hAnsiTheme="minorHAnsi" w:cstheme="minorHAnsi"/>
                <w:b w:val="0"/>
                <w:bCs/>
              </w:rPr>
            </w:pPr>
            <w:r>
              <w:rPr>
                <w:rFonts w:asciiTheme="minorHAnsi" w:hAnsiTheme="minorHAnsi" w:cstheme="minorHAnsi"/>
                <w:b w:val="0"/>
                <w:bCs/>
              </w:rPr>
              <w:t>RSE Pastoral Care Coordinator</w:t>
            </w:r>
          </w:p>
          <w:p w14:paraId="528A5DB1" w14:textId="77777777" w:rsidR="007A7689" w:rsidRDefault="00410769" w:rsidP="00410769">
            <w:pPr>
              <w:pStyle w:val="ListParagraph"/>
              <w:numPr>
                <w:ilvl w:val="0"/>
                <w:numId w:val="15"/>
              </w:numPr>
              <w:rPr>
                <w:rFonts w:asciiTheme="minorHAnsi" w:hAnsiTheme="minorHAnsi" w:cstheme="minorHAnsi"/>
                <w:b w:val="0"/>
                <w:bCs/>
              </w:rPr>
            </w:pPr>
            <w:r>
              <w:rPr>
                <w:rFonts w:asciiTheme="minorHAnsi" w:hAnsiTheme="minorHAnsi" w:cstheme="minorHAnsi"/>
                <w:b w:val="0"/>
                <w:bCs/>
              </w:rPr>
              <w:t>TMO</w:t>
            </w:r>
          </w:p>
          <w:p w14:paraId="618BD818" w14:textId="54AA5A8F" w:rsidR="00565549" w:rsidRPr="00410769" w:rsidRDefault="007A7689" w:rsidP="00410769">
            <w:pPr>
              <w:pStyle w:val="ListParagraph"/>
              <w:numPr>
                <w:ilvl w:val="0"/>
                <w:numId w:val="15"/>
              </w:numPr>
              <w:rPr>
                <w:rFonts w:asciiTheme="minorHAnsi" w:hAnsiTheme="minorHAnsi" w:cstheme="minorHAnsi"/>
                <w:b w:val="0"/>
                <w:bCs/>
              </w:rPr>
            </w:pPr>
            <w:r>
              <w:rPr>
                <w:rFonts w:asciiTheme="minorHAnsi" w:hAnsiTheme="minorHAnsi" w:cstheme="minorHAnsi"/>
                <w:b w:val="0"/>
                <w:bCs/>
              </w:rPr>
              <w:t>All Orchard based RSEs</w:t>
            </w:r>
            <w:r w:rsidR="00565549" w:rsidRPr="00410769">
              <w:rPr>
                <w:rFonts w:asciiTheme="minorHAnsi" w:hAnsiTheme="minorHAnsi" w:cstheme="minorHAnsi"/>
                <w:b w:val="0"/>
                <w:bCs/>
              </w:rPr>
              <w:br/>
            </w:r>
          </w:p>
        </w:tc>
      </w:tr>
      <w:tr w:rsidR="29740E6A" w14:paraId="3A4B2CC4" w14:textId="77777777" w:rsidTr="29740E6A">
        <w:trPr>
          <w:trHeight w:val="300"/>
        </w:trPr>
        <w:tc>
          <w:tcPr>
            <w:tcW w:w="2264" w:type="dxa"/>
          </w:tcPr>
          <w:p w14:paraId="60174684" w14:textId="1E574602" w:rsidR="40438CB0" w:rsidRDefault="40438CB0" w:rsidP="29740E6A">
            <w:pPr>
              <w:pStyle w:val="Heading1"/>
              <w:framePr w:wrap="around"/>
              <w:rPr>
                <w:rFonts w:asciiTheme="minorHAnsi" w:hAnsiTheme="minorHAnsi"/>
                <w:b/>
              </w:rPr>
            </w:pPr>
            <w:r w:rsidRPr="29740E6A">
              <w:rPr>
                <w:rFonts w:asciiTheme="minorHAnsi" w:hAnsiTheme="minorHAnsi"/>
                <w:b/>
              </w:rPr>
              <w:t>TOOLS OF TRADE:</w:t>
            </w:r>
          </w:p>
          <w:p w14:paraId="4CE8A10C" w14:textId="5284E913" w:rsidR="29740E6A" w:rsidRDefault="29740E6A" w:rsidP="29740E6A"/>
        </w:tc>
        <w:tc>
          <w:tcPr>
            <w:tcW w:w="7371" w:type="dxa"/>
          </w:tcPr>
          <w:p w14:paraId="5EBCB8FE" w14:textId="70E73ADD" w:rsidR="29740E6A" w:rsidRPr="00873E59" w:rsidRDefault="29740E6A" w:rsidP="00873E59">
            <w:pPr>
              <w:rPr>
                <w:rFonts w:ascii="Calibri Light" w:hAnsi="Calibri Light"/>
                <w:bCs/>
                <w:lang w:val="en-AU"/>
              </w:rPr>
            </w:pPr>
          </w:p>
        </w:tc>
      </w:tr>
      <w:tr w:rsidR="0067735C" w:rsidRPr="000115E3" w14:paraId="5149EE1D" w14:textId="77777777" w:rsidTr="29740E6A">
        <w:tc>
          <w:tcPr>
            <w:tcW w:w="2264" w:type="dxa"/>
          </w:tcPr>
          <w:p w14:paraId="2D4B1C89" w14:textId="4A5FE8EE" w:rsidR="0067735C" w:rsidRPr="000115E3" w:rsidRDefault="0067735C" w:rsidP="00F31053">
            <w:pPr>
              <w:pStyle w:val="Heading1"/>
              <w:framePr w:wrap="around"/>
              <w:rPr>
                <w:rFonts w:asciiTheme="minorHAnsi" w:hAnsiTheme="minorHAnsi"/>
                <w:b/>
              </w:rPr>
            </w:pPr>
            <w:r w:rsidRPr="000115E3">
              <w:rPr>
                <w:rFonts w:asciiTheme="minorHAnsi" w:hAnsiTheme="minorHAnsi"/>
                <w:b/>
              </w:rPr>
              <w:t>PRIMARY OBJECTIVE:</w:t>
            </w:r>
          </w:p>
        </w:tc>
        <w:tc>
          <w:tcPr>
            <w:tcW w:w="7371" w:type="dxa"/>
          </w:tcPr>
          <w:p w14:paraId="359286CB" w14:textId="0D53F3A6" w:rsidR="0052283B" w:rsidRPr="000115E3" w:rsidRDefault="0052283B" w:rsidP="006531A3">
            <w:pPr>
              <w:jc w:val="both"/>
              <w:rPr>
                <w:rFonts w:asciiTheme="minorHAnsi" w:hAnsiTheme="minorHAnsi" w:cstheme="minorHAnsi"/>
                <w:b w:val="0"/>
                <w:bCs/>
              </w:rPr>
            </w:pPr>
            <w:r w:rsidRPr="0052283B">
              <w:rPr>
                <w:rFonts w:asciiTheme="minorHAnsi" w:hAnsiTheme="minorHAnsi" w:cstheme="minorHAnsi"/>
                <w:b w:val="0"/>
                <w:bCs/>
              </w:rPr>
              <w:t>To provide hands-on support across orchard operations while ensuring Recognised Seasonal Employer (RSE) workers are appropriately supervised when contracted to work with third-party employers. This role plays a vital part in maintaining compliance with New Zealand immigration rules, protecting worker wellbeing, and upholding our company values — Respect our People, Work Smart, and Tread Lightly.</w:t>
            </w:r>
          </w:p>
        </w:tc>
      </w:tr>
    </w:tbl>
    <w:p w14:paraId="1174BD90" w14:textId="3072ED9C" w:rsidR="00AB3F2E" w:rsidRPr="000115E3" w:rsidRDefault="00AB3F2E" w:rsidP="0048146B">
      <w:pPr>
        <w:rPr>
          <w:rFonts w:asciiTheme="minorHAnsi" w:hAnsiTheme="minorHAnsi" w:cstheme="minorHAnsi"/>
          <w:b w:val="0"/>
          <w:bCs/>
          <w:sz w:val="16"/>
          <w:szCs w:val="16"/>
          <w:u w:val="single"/>
        </w:rPr>
      </w:pPr>
    </w:p>
    <w:p w14:paraId="05598D25" w14:textId="77777777" w:rsidR="00F31053" w:rsidRPr="000115E3" w:rsidRDefault="00F31053" w:rsidP="00AB3F2E">
      <w:pPr>
        <w:ind w:left="-426"/>
        <w:rPr>
          <w:rFonts w:asciiTheme="minorHAnsi" w:hAnsiTheme="minorHAnsi" w:cstheme="minorHAnsi"/>
          <w:bCs/>
          <w:sz w:val="16"/>
          <w:szCs w:val="16"/>
          <w:u w:val="single"/>
        </w:rPr>
      </w:pPr>
    </w:p>
    <w:p w14:paraId="1CB37621" w14:textId="750BDB0B" w:rsidR="00002AE7" w:rsidRPr="000115E3" w:rsidRDefault="00002AE7" w:rsidP="00AB3F2E">
      <w:pPr>
        <w:ind w:left="-426"/>
        <w:rPr>
          <w:rFonts w:asciiTheme="minorHAnsi" w:hAnsiTheme="minorHAnsi" w:cstheme="minorHAnsi"/>
          <w:b w:val="0"/>
          <w:bCs/>
          <w:sz w:val="28"/>
          <w:szCs w:val="28"/>
          <w:u w:val="single"/>
        </w:rPr>
      </w:pPr>
      <w:r w:rsidRPr="000115E3">
        <w:rPr>
          <w:rFonts w:asciiTheme="minorHAnsi" w:hAnsiTheme="minorHAnsi" w:cstheme="minorHAnsi"/>
          <w:bCs/>
          <w:sz w:val="28"/>
          <w:szCs w:val="28"/>
          <w:u w:val="single"/>
        </w:rPr>
        <w:t>KEY RESPONSIBILITIES:</w:t>
      </w:r>
    </w:p>
    <w:p w14:paraId="1B7840F3" w14:textId="380C1F00" w:rsidR="00002AE7" w:rsidRPr="000115E3" w:rsidRDefault="00002AE7" w:rsidP="00DE58F0">
      <w:pPr>
        <w:ind w:left="-426"/>
        <w:jc w:val="both"/>
        <w:rPr>
          <w:rFonts w:asciiTheme="minorHAnsi" w:hAnsiTheme="minorHAnsi" w:cstheme="minorHAnsi"/>
          <w:b w:val="0"/>
          <w:bCs/>
        </w:rPr>
      </w:pPr>
      <w:bookmarkStart w:id="0" w:name="_Hlk33176311"/>
      <w:r w:rsidRPr="000115E3">
        <w:rPr>
          <w:rFonts w:asciiTheme="minorHAnsi" w:hAnsiTheme="minorHAnsi" w:cstheme="minorHAnsi"/>
          <w:b w:val="0"/>
          <w:bCs/>
        </w:rPr>
        <w:t>The below position description is an overview of your primary duties and responsibilities.  You may be asked to perform other duties as reasonably requested.  Your duties include, but are not limited to:</w:t>
      </w:r>
      <w:bookmarkEnd w:id="0"/>
    </w:p>
    <w:tbl>
      <w:tblPr>
        <w:tblpPr w:leftFromText="180" w:rightFromText="180" w:vertAnchor="text" w:horzAnchor="margin" w:tblpXSpec="center" w:tblpY="196"/>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977"/>
        <w:gridCol w:w="4555"/>
      </w:tblGrid>
      <w:tr w:rsidR="000A72A9" w:rsidRPr="000115E3" w14:paraId="069E1EB4" w14:textId="77777777" w:rsidTr="00F31053">
        <w:trPr>
          <w:trHeight w:val="70"/>
        </w:trPr>
        <w:tc>
          <w:tcPr>
            <w:tcW w:w="2263" w:type="dxa"/>
          </w:tcPr>
          <w:p w14:paraId="21B6976D" w14:textId="3026E202" w:rsidR="000A72A9" w:rsidRPr="000115E3" w:rsidRDefault="000A72A9" w:rsidP="000115E3">
            <w:pPr>
              <w:spacing w:before="60" w:after="60"/>
              <w:rPr>
                <w:rFonts w:asciiTheme="minorHAnsi" w:hAnsiTheme="minorHAnsi" w:cstheme="minorHAnsi"/>
                <w:b w:val="0"/>
              </w:rPr>
            </w:pPr>
            <w:r w:rsidRPr="000115E3">
              <w:rPr>
                <w:rFonts w:asciiTheme="minorHAnsi" w:hAnsiTheme="minorHAnsi" w:cstheme="minorHAnsi"/>
              </w:rPr>
              <w:t>Key Accountabilities</w:t>
            </w:r>
            <w:r w:rsidR="00074E1D" w:rsidRPr="000115E3">
              <w:rPr>
                <w:rFonts w:asciiTheme="minorHAnsi" w:hAnsiTheme="minorHAnsi" w:cstheme="minorHAnsi"/>
              </w:rPr>
              <w:t>:</w:t>
            </w:r>
          </w:p>
        </w:tc>
        <w:tc>
          <w:tcPr>
            <w:tcW w:w="2977" w:type="dxa"/>
          </w:tcPr>
          <w:p w14:paraId="74DBEB0A" w14:textId="177F4BA4" w:rsidR="000A72A9" w:rsidRPr="000115E3" w:rsidRDefault="001E0C7F" w:rsidP="000115E3">
            <w:pPr>
              <w:spacing w:before="60" w:after="60"/>
              <w:rPr>
                <w:rFonts w:asciiTheme="minorHAnsi" w:hAnsiTheme="minorHAnsi" w:cstheme="minorHAnsi"/>
                <w:b w:val="0"/>
              </w:rPr>
            </w:pPr>
            <w:r w:rsidRPr="000115E3">
              <w:rPr>
                <w:rFonts w:asciiTheme="minorHAnsi" w:hAnsiTheme="minorHAnsi" w:cstheme="minorHAnsi"/>
              </w:rPr>
              <w:t>Performance Objectives</w:t>
            </w:r>
            <w:r w:rsidR="00074E1D" w:rsidRPr="000115E3">
              <w:rPr>
                <w:rFonts w:asciiTheme="minorHAnsi" w:hAnsiTheme="minorHAnsi" w:cstheme="minorHAnsi"/>
              </w:rPr>
              <w:t>:</w:t>
            </w:r>
          </w:p>
        </w:tc>
        <w:tc>
          <w:tcPr>
            <w:tcW w:w="4555" w:type="dxa"/>
          </w:tcPr>
          <w:p w14:paraId="33D4D28C" w14:textId="34481D23" w:rsidR="000A72A9" w:rsidRPr="000115E3" w:rsidRDefault="000A72A9" w:rsidP="000115E3">
            <w:pPr>
              <w:spacing w:before="60" w:after="60"/>
              <w:rPr>
                <w:rFonts w:asciiTheme="minorHAnsi" w:hAnsiTheme="minorHAnsi" w:cstheme="minorHAnsi"/>
                <w:b w:val="0"/>
              </w:rPr>
            </w:pPr>
            <w:r w:rsidRPr="000115E3">
              <w:rPr>
                <w:rFonts w:asciiTheme="minorHAnsi" w:hAnsiTheme="minorHAnsi" w:cstheme="minorHAnsi"/>
              </w:rPr>
              <w:t>Performance Standards</w:t>
            </w:r>
            <w:r w:rsidR="00074E1D" w:rsidRPr="000115E3">
              <w:rPr>
                <w:rFonts w:asciiTheme="minorHAnsi" w:hAnsiTheme="minorHAnsi" w:cstheme="minorHAnsi"/>
              </w:rPr>
              <w:t>/Expected Outcomes:</w:t>
            </w:r>
          </w:p>
        </w:tc>
      </w:tr>
      <w:tr w:rsidR="00FC5B85" w:rsidRPr="000115E3" w14:paraId="168B6183" w14:textId="77777777" w:rsidTr="00F31053">
        <w:trPr>
          <w:trHeight w:val="70"/>
        </w:trPr>
        <w:tc>
          <w:tcPr>
            <w:tcW w:w="2263" w:type="dxa"/>
          </w:tcPr>
          <w:p w14:paraId="43EF7D05" w14:textId="48E01650" w:rsidR="00FC5B85" w:rsidRPr="000115E3" w:rsidRDefault="0052283B" w:rsidP="00FC5B85">
            <w:pPr>
              <w:rPr>
                <w:rFonts w:asciiTheme="minorHAnsi" w:hAnsiTheme="minorHAnsi" w:cstheme="minorHAnsi"/>
              </w:rPr>
            </w:pPr>
            <w:r>
              <w:rPr>
                <w:rFonts w:asciiTheme="minorHAnsi" w:hAnsiTheme="minorHAnsi" w:cstheme="minorHAnsi"/>
              </w:rPr>
              <w:t>Orchard Operations</w:t>
            </w:r>
            <w:r w:rsidR="00410769">
              <w:rPr>
                <w:rFonts w:asciiTheme="minorHAnsi" w:hAnsiTheme="minorHAnsi" w:cstheme="minorHAnsi"/>
              </w:rPr>
              <w:t xml:space="preserve"> </w:t>
            </w:r>
          </w:p>
        </w:tc>
        <w:tc>
          <w:tcPr>
            <w:tcW w:w="2977" w:type="dxa"/>
          </w:tcPr>
          <w:p w14:paraId="566F55FC" w14:textId="77777777" w:rsidR="0052283B" w:rsidRPr="0052283B" w:rsidRDefault="0052283B" w:rsidP="0052283B">
            <w:pPr>
              <w:rPr>
                <w:rFonts w:asciiTheme="minorHAnsi" w:hAnsiTheme="minorHAnsi" w:cstheme="minorHAnsi"/>
                <w:b w:val="0"/>
                <w:bCs/>
              </w:rPr>
            </w:pPr>
            <w:r w:rsidRPr="0052283B">
              <w:rPr>
                <w:rFonts w:asciiTheme="minorHAnsi" w:hAnsiTheme="minorHAnsi" w:cstheme="minorHAnsi"/>
                <w:b w:val="0"/>
                <w:bCs/>
              </w:rPr>
              <w:t>Participate in daily orchard tasks such as pruning, thinning, picking, pest control, irrigation, and general maintenance.</w:t>
            </w:r>
          </w:p>
          <w:p w14:paraId="08427BC4" w14:textId="77777777" w:rsidR="0052283B" w:rsidRPr="0052283B" w:rsidRDefault="0052283B" w:rsidP="0052283B">
            <w:pPr>
              <w:rPr>
                <w:rFonts w:asciiTheme="minorHAnsi" w:hAnsiTheme="minorHAnsi" w:cstheme="minorHAnsi"/>
                <w:b w:val="0"/>
                <w:bCs/>
              </w:rPr>
            </w:pPr>
          </w:p>
          <w:p w14:paraId="559BF731" w14:textId="630502D3" w:rsidR="00FC5B85" w:rsidRPr="000115E3" w:rsidRDefault="00FC5B85" w:rsidP="0052283B">
            <w:pPr>
              <w:rPr>
                <w:rFonts w:asciiTheme="minorHAnsi" w:hAnsiTheme="minorHAnsi" w:cstheme="minorHAnsi"/>
                <w:b w:val="0"/>
                <w:bCs/>
                <w:i/>
                <w:iCs/>
              </w:rPr>
            </w:pPr>
          </w:p>
        </w:tc>
        <w:tc>
          <w:tcPr>
            <w:tcW w:w="4555" w:type="dxa"/>
          </w:tcPr>
          <w:p w14:paraId="123D710F" w14:textId="3F10845F" w:rsidR="0052283B" w:rsidRPr="0052283B" w:rsidRDefault="0052283B" w:rsidP="0052283B">
            <w:pPr>
              <w:pStyle w:val="ListParagraph"/>
              <w:numPr>
                <w:ilvl w:val="0"/>
                <w:numId w:val="22"/>
              </w:numPr>
              <w:rPr>
                <w:rFonts w:asciiTheme="minorHAnsi" w:hAnsiTheme="minorHAnsi" w:cstheme="minorHAnsi"/>
                <w:b w:val="0"/>
                <w:bCs/>
              </w:rPr>
            </w:pPr>
            <w:r w:rsidRPr="0052283B">
              <w:rPr>
                <w:rFonts w:asciiTheme="minorHAnsi" w:hAnsiTheme="minorHAnsi" w:cstheme="minorHAnsi"/>
                <w:b w:val="0"/>
                <w:bCs/>
              </w:rPr>
              <w:t>Operate machinery and tools safely and efficiently.</w:t>
            </w:r>
          </w:p>
          <w:p w14:paraId="5B66EC7D" w14:textId="57EEFE0B" w:rsidR="00AB6348" w:rsidRPr="0052283B" w:rsidRDefault="0052283B" w:rsidP="0052283B">
            <w:pPr>
              <w:pStyle w:val="ListParagraph"/>
              <w:numPr>
                <w:ilvl w:val="0"/>
                <w:numId w:val="15"/>
              </w:numPr>
              <w:rPr>
                <w:rFonts w:asciiTheme="minorHAnsi" w:hAnsiTheme="minorHAnsi" w:cstheme="minorHAnsi"/>
                <w:b w:val="0"/>
                <w:bCs/>
                <w:i/>
                <w:iCs/>
              </w:rPr>
            </w:pPr>
            <w:r w:rsidRPr="0052283B">
              <w:rPr>
                <w:rFonts w:asciiTheme="minorHAnsi" w:hAnsiTheme="minorHAnsi" w:cstheme="minorHAnsi"/>
                <w:b w:val="0"/>
                <w:bCs/>
              </w:rPr>
              <w:t>Support Orchard Supervisors and Managers with seasonal workload demands.</w:t>
            </w:r>
          </w:p>
        </w:tc>
      </w:tr>
      <w:tr w:rsidR="00FC5B85" w:rsidRPr="000115E3" w14:paraId="0FF7D629" w14:textId="77777777" w:rsidTr="00F31053">
        <w:trPr>
          <w:trHeight w:val="70"/>
        </w:trPr>
        <w:tc>
          <w:tcPr>
            <w:tcW w:w="2263" w:type="dxa"/>
          </w:tcPr>
          <w:p w14:paraId="42D2C341" w14:textId="0694CB62" w:rsidR="00FC5B85" w:rsidRPr="00340135" w:rsidRDefault="00340135" w:rsidP="00FC5B85">
            <w:pPr>
              <w:rPr>
                <w:rFonts w:asciiTheme="minorHAnsi" w:hAnsiTheme="minorHAnsi" w:cstheme="minorHAnsi"/>
              </w:rPr>
            </w:pPr>
            <w:r>
              <w:rPr>
                <w:rFonts w:asciiTheme="minorHAnsi" w:hAnsiTheme="minorHAnsi" w:cstheme="minorHAnsi"/>
              </w:rPr>
              <w:t>Pastoral Care</w:t>
            </w:r>
          </w:p>
        </w:tc>
        <w:tc>
          <w:tcPr>
            <w:tcW w:w="2977" w:type="dxa"/>
          </w:tcPr>
          <w:p w14:paraId="2A99726D" w14:textId="6BF15023" w:rsidR="00FC5B85" w:rsidRPr="000115E3" w:rsidRDefault="00FC5B85" w:rsidP="00FC5B85">
            <w:pPr>
              <w:rPr>
                <w:rFonts w:asciiTheme="minorHAnsi" w:hAnsiTheme="minorHAnsi" w:cstheme="minorHAnsi"/>
                <w:b w:val="0"/>
                <w:bCs/>
                <w:i/>
                <w:iCs/>
              </w:rPr>
            </w:pPr>
            <w:r w:rsidRPr="000115E3">
              <w:rPr>
                <w:rFonts w:asciiTheme="minorHAnsi" w:hAnsiTheme="minorHAnsi" w:cstheme="minorHAnsi"/>
                <w:b w:val="0"/>
                <w:bCs/>
              </w:rPr>
              <w:t xml:space="preserve">To </w:t>
            </w:r>
            <w:r w:rsidR="002A2CDB">
              <w:rPr>
                <w:rFonts w:asciiTheme="minorHAnsi" w:hAnsiTheme="minorHAnsi" w:cstheme="minorHAnsi"/>
                <w:b w:val="0"/>
                <w:bCs/>
              </w:rPr>
              <w:t>maintain</w:t>
            </w:r>
            <w:r w:rsidRPr="000115E3">
              <w:rPr>
                <w:rFonts w:asciiTheme="minorHAnsi" w:hAnsiTheme="minorHAnsi" w:cstheme="minorHAnsi"/>
                <w:b w:val="0"/>
                <w:bCs/>
                <w:lang w:val="en-AU"/>
              </w:rPr>
              <w:t xml:space="preserve"> </w:t>
            </w:r>
            <w:r w:rsidR="008235AB">
              <w:rPr>
                <w:rFonts w:asciiTheme="minorHAnsi" w:hAnsiTheme="minorHAnsi" w:cstheme="minorHAnsi"/>
                <w:b w:val="0"/>
                <w:bCs/>
                <w:lang w:val="en-AU"/>
              </w:rPr>
              <w:t>strong supportive relationships with all orchard RSE workers.</w:t>
            </w:r>
          </w:p>
        </w:tc>
        <w:tc>
          <w:tcPr>
            <w:tcW w:w="4555" w:type="dxa"/>
          </w:tcPr>
          <w:p w14:paraId="48A1B74E" w14:textId="1648FF9E" w:rsidR="00900A92" w:rsidRPr="00900A92" w:rsidRDefault="00900A92" w:rsidP="00F31053">
            <w:pPr>
              <w:pStyle w:val="ListParagraph"/>
              <w:numPr>
                <w:ilvl w:val="0"/>
                <w:numId w:val="15"/>
              </w:numPr>
              <w:rPr>
                <w:rFonts w:asciiTheme="minorHAnsi" w:hAnsiTheme="minorHAnsi" w:cstheme="minorHAnsi"/>
                <w:b w:val="0"/>
                <w:bCs/>
              </w:rPr>
            </w:pPr>
            <w:r>
              <w:rPr>
                <w:rFonts w:asciiTheme="minorHAnsi" w:hAnsiTheme="minorHAnsi" w:cstheme="minorHAnsi"/>
                <w:b w:val="0"/>
                <w:bCs/>
                <w:lang w:val="en-AU"/>
              </w:rPr>
              <w:t>Build a confident, close relationship with Orchard RSE worker</w:t>
            </w:r>
            <w:r w:rsidR="0030222E">
              <w:rPr>
                <w:rFonts w:asciiTheme="minorHAnsi" w:hAnsiTheme="minorHAnsi" w:cstheme="minorHAnsi"/>
                <w:b w:val="0"/>
                <w:bCs/>
                <w:lang w:val="en-AU"/>
              </w:rPr>
              <w:t>s</w:t>
            </w:r>
            <w:r>
              <w:rPr>
                <w:rFonts w:asciiTheme="minorHAnsi" w:hAnsiTheme="minorHAnsi" w:cstheme="minorHAnsi"/>
                <w:b w:val="0"/>
                <w:bCs/>
                <w:lang w:val="en-AU"/>
              </w:rPr>
              <w:t xml:space="preserve">, acting as the go-to person for </w:t>
            </w:r>
            <w:r w:rsidR="0052283B">
              <w:rPr>
                <w:rFonts w:asciiTheme="minorHAnsi" w:hAnsiTheme="minorHAnsi" w:cstheme="minorHAnsi"/>
                <w:b w:val="0"/>
                <w:bCs/>
                <w:lang w:val="en-AU"/>
              </w:rPr>
              <w:t>any</w:t>
            </w:r>
            <w:r>
              <w:rPr>
                <w:rFonts w:asciiTheme="minorHAnsi" w:hAnsiTheme="minorHAnsi" w:cstheme="minorHAnsi"/>
                <w:b w:val="0"/>
                <w:bCs/>
                <w:lang w:val="en-AU"/>
              </w:rPr>
              <w:t xml:space="preserve"> work-related issues.</w:t>
            </w:r>
          </w:p>
          <w:p w14:paraId="2A838CFC" w14:textId="14637A12" w:rsidR="00900A92" w:rsidRPr="00900A92" w:rsidRDefault="00900A92" w:rsidP="00F31053">
            <w:pPr>
              <w:pStyle w:val="ListParagraph"/>
              <w:numPr>
                <w:ilvl w:val="0"/>
                <w:numId w:val="15"/>
              </w:numPr>
              <w:rPr>
                <w:rFonts w:asciiTheme="minorHAnsi" w:hAnsiTheme="minorHAnsi" w:cstheme="minorHAnsi"/>
                <w:b w:val="0"/>
                <w:bCs/>
              </w:rPr>
            </w:pPr>
            <w:r>
              <w:rPr>
                <w:rFonts w:asciiTheme="minorHAnsi" w:hAnsiTheme="minorHAnsi" w:cstheme="minorHAnsi"/>
                <w:b w:val="0"/>
                <w:bCs/>
              </w:rPr>
              <w:t>Ensure RSE manager is fully informed of any ongoing issues.</w:t>
            </w:r>
          </w:p>
          <w:p w14:paraId="1A8DC4B3" w14:textId="4DB4F8EB" w:rsidR="00FC5B85" w:rsidRPr="000115E3" w:rsidRDefault="00650F32" w:rsidP="00F31053">
            <w:pPr>
              <w:pStyle w:val="ListParagraph"/>
              <w:numPr>
                <w:ilvl w:val="0"/>
                <w:numId w:val="15"/>
              </w:numPr>
              <w:rPr>
                <w:rFonts w:asciiTheme="minorHAnsi" w:hAnsiTheme="minorHAnsi" w:cstheme="minorHAnsi"/>
                <w:b w:val="0"/>
                <w:bCs/>
              </w:rPr>
            </w:pPr>
            <w:r>
              <w:rPr>
                <w:rFonts w:asciiTheme="minorHAnsi" w:hAnsiTheme="minorHAnsi" w:cstheme="minorHAnsi"/>
                <w:b w:val="0"/>
                <w:bCs/>
                <w:lang w:val="en-AU"/>
              </w:rPr>
              <w:t xml:space="preserve">Support Growers, Managers and Supervisors to communicate Orchard requirements effectively, ensure RSE understanding of requirements – both </w:t>
            </w:r>
            <w:proofErr w:type="gramStart"/>
            <w:r>
              <w:rPr>
                <w:rFonts w:asciiTheme="minorHAnsi" w:hAnsiTheme="minorHAnsi" w:cstheme="minorHAnsi"/>
                <w:b w:val="0"/>
                <w:bCs/>
                <w:lang w:val="en-AU"/>
              </w:rPr>
              <w:t>task</w:t>
            </w:r>
            <w:proofErr w:type="gramEnd"/>
            <w:r>
              <w:rPr>
                <w:rFonts w:asciiTheme="minorHAnsi" w:hAnsiTheme="minorHAnsi" w:cstheme="minorHAnsi"/>
                <w:b w:val="0"/>
                <w:bCs/>
                <w:lang w:val="en-AU"/>
              </w:rPr>
              <w:t xml:space="preserve"> </w:t>
            </w:r>
            <w:r w:rsidR="0052283B">
              <w:rPr>
                <w:rFonts w:asciiTheme="minorHAnsi" w:hAnsiTheme="minorHAnsi" w:cstheme="minorHAnsi"/>
                <w:b w:val="0"/>
                <w:bCs/>
                <w:lang w:val="en-AU"/>
              </w:rPr>
              <w:t>orientated,</w:t>
            </w:r>
            <w:r>
              <w:rPr>
                <w:rFonts w:asciiTheme="minorHAnsi" w:hAnsiTheme="minorHAnsi" w:cstheme="minorHAnsi"/>
                <w:b w:val="0"/>
                <w:bCs/>
                <w:lang w:val="en-AU"/>
              </w:rPr>
              <w:t xml:space="preserve"> and values based.</w:t>
            </w:r>
          </w:p>
          <w:p w14:paraId="246B37BB" w14:textId="36D2E856" w:rsidR="00FC5B85" w:rsidRPr="00F45383" w:rsidRDefault="00F45383" w:rsidP="00F31053">
            <w:pPr>
              <w:pStyle w:val="ListParagraph"/>
              <w:numPr>
                <w:ilvl w:val="0"/>
                <w:numId w:val="15"/>
              </w:numPr>
              <w:rPr>
                <w:rFonts w:asciiTheme="minorHAnsi" w:hAnsiTheme="minorHAnsi" w:cstheme="minorHAnsi"/>
                <w:b w:val="0"/>
                <w:bCs/>
                <w:i/>
                <w:iCs/>
              </w:rPr>
            </w:pPr>
            <w:r>
              <w:rPr>
                <w:rFonts w:asciiTheme="minorHAnsi" w:hAnsiTheme="minorHAnsi" w:cstheme="minorHAnsi"/>
                <w:b w:val="0"/>
                <w:bCs/>
              </w:rPr>
              <w:t xml:space="preserve">Regularly engage with Managers and Supervisors to assist them in </w:t>
            </w:r>
            <w:r w:rsidR="00650F32">
              <w:rPr>
                <w:rFonts w:asciiTheme="minorHAnsi" w:hAnsiTheme="minorHAnsi" w:cstheme="minorHAnsi"/>
                <w:b w:val="0"/>
                <w:bCs/>
              </w:rPr>
              <w:t xml:space="preserve">supporting </w:t>
            </w:r>
            <w:r w:rsidR="00650F32">
              <w:rPr>
                <w:rFonts w:asciiTheme="minorHAnsi" w:hAnsiTheme="minorHAnsi" w:cstheme="minorHAnsi"/>
                <w:b w:val="0"/>
                <w:bCs/>
              </w:rPr>
              <w:lastRenderedPageBreak/>
              <w:t xml:space="preserve">training </w:t>
            </w:r>
            <w:r>
              <w:rPr>
                <w:rFonts w:asciiTheme="minorHAnsi" w:hAnsiTheme="minorHAnsi" w:cstheme="minorHAnsi"/>
                <w:b w:val="0"/>
                <w:bCs/>
              </w:rPr>
              <w:t xml:space="preserve">needs of their assigned </w:t>
            </w:r>
            <w:r w:rsidR="00900A92">
              <w:rPr>
                <w:rFonts w:asciiTheme="minorHAnsi" w:hAnsiTheme="minorHAnsi" w:cstheme="minorHAnsi"/>
                <w:b w:val="0"/>
                <w:bCs/>
              </w:rPr>
              <w:t>RSE</w:t>
            </w:r>
            <w:r w:rsidR="0052283B">
              <w:rPr>
                <w:rFonts w:asciiTheme="minorHAnsi" w:hAnsiTheme="minorHAnsi" w:cstheme="minorHAnsi"/>
                <w:b w:val="0"/>
                <w:bCs/>
              </w:rPr>
              <w:t xml:space="preserve"> worker</w:t>
            </w:r>
            <w:r w:rsidR="00900A92">
              <w:rPr>
                <w:rFonts w:asciiTheme="minorHAnsi" w:hAnsiTheme="minorHAnsi" w:cstheme="minorHAnsi"/>
                <w:b w:val="0"/>
                <w:bCs/>
              </w:rPr>
              <w:t>s.</w:t>
            </w:r>
          </w:p>
          <w:p w14:paraId="5BC782F5" w14:textId="59A10950" w:rsidR="00F45383" w:rsidRPr="0052283B" w:rsidRDefault="00F45383" w:rsidP="0052283B">
            <w:pPr>
              <w:pStyle w:val="ListParagraph"/>
              <w:numPr>
                <w:ilvl w:val="0"/>
                <w:numId w:val="15"/>
              </w:numPr>
              <w:rPr>
                <w:rFonts w:asciiTheme="minorHAnsi" w:hAnsiTheme="minorHAnsi" w:cstheme="minorHAnsi"/>
                <w:b w:val="0"/>
                <w:bCs/>
                <w:i/>
                <w:iCs/>
              </w:rPr>
            </w:pPr>
            <w:r>
              <w:rPr>
                <w:rFonts w:asciiTheme="minorHAnsi" w:hAnsiTheme="minorHAnsi" w:cstheme="minorHAnsi"/>
                <w:b w:val="0"/>
                <w:bCs/>
              </w:rPr>
              <w:t>Support RSE</w:t>
            </w:r>
            <w:r w:rsidR="0052283B">
              <w:rPr>
                <w:rFonts w:asciiTheme="minorHAnsi" w:hAnsiTheme="minorHAnsi" w:cstheme="minorHAnsi"/>
                <w:b w:val="0"/>
                <w:bCs/>
              </w:rPr>
              <w:t xml:space="preserve"> worker</w:t>
            </w:r>
            <w:r>
              <w:rPr>
                <w:rFonts w:asciiTheme="minorHAnsi" w:hAnsiTheme="minorHAnsi" w:cstheme="minorHAnsi"/>
                <w:b w:val="0"/>
                <w:bCs/>
              </w:rPr>
              <w:t xml:space="preserve">s, managers and supervisors </w:t>
            </w:r>
            <w:r w:rsidR="00650F32">
              <w:rPr>
                <w:rFonts w:asciiTheme="minorHAnsi" w:hAnsiTheme="minorHAnsi" w:cstheme="minorHAnsi"/>
                <w:b w:val="0"/>
                <w:bCs/>
              </w:rPr>
              <w:t xml:space="preserve">with </w:t>
            </w:r>
            <w:r>
              <w:rPr>
                <w:rFonts w:asciiTheme="minorHAnsi" w:hAnsiTheme="minorHAnsi" w:cstheme="minorHAnsi"/>
                <w:b w:val="0"/>
                <w:bCs/>
              </w:rPr>
              <w:t xml:space="preserve">the </w:t>
            </w:r>
            <w:r w:rsidR="00650F32">
              <w:rPr>
                <w:rFonts w:asciiTheme="minorHAnsi" w:hAnsiTheme="minorHAnsi" w:cstheme="minorHAnsi"/>
                <w:b w:val="0"/>
                <w:bCs/>
              </w:rPr>
              <w:t xml:space="preserve">S2S </w:t>
            </w:r>
            <w:r>
              <w:rPr>
                <w:rFonts w:asciiTheme="minorHAnsi" w:hAnsiTheme="minorHAnsi" w:cstheme="minorHAnsi"/>
                <w:b w:val="0"/>
                <w:bCs/>
              </w:rPr>
              <w:t>Performance Review Process</w:t>
            </w:r>
          </w:p>
        </w:tc>
      </w:tr>
      <w:tr w:rsidR="0052283B" w:rsidRPr="000115E3" w14:paraId="3757CE7E" w14:textId="77777777" w:rsidTr="00F31053">
        <w:trPr>
          <w:trHeight w:val="70"/>
        </w:trPr>
        <w:tc>
          <w:tcPr>
            <w:tcW w:w="2263" w:type="dxa"/>
          </w:tcPr>
          <w:p w14:paraId="7BA12DDC" w14:textId="512B0D3B" w:rsidR="0052283B" w:rsidRPr="000115E3" w:rsidRDefault="0052283B" w:rsidP="00FC5B85">
            <w:pPr>
              <w:pStyle w:val="Heading1"/>
              <w:framePr w:hSpace="0" w:wrap="auto" w:vAnchor="margin" w:hAnchor="text" w:xAlign="left" w:yAlign="inline"/>
              <w:rPr>
                <w:rFonts w:asciiTheme="minorHAnsi" w:hAnsiTheme="minorHAnsi"/>
                <w:b/>
                <w:sz w:val="22"/>
              </w:rPr>
            </w:pPr>
            <w:r w:rsidRPr="0052283B">
              <w:rPr>
                <w:rFonts w:asciiTheme="minorHAnsi" w:hAnsiTheme="minorHAnsi"/>
                <w:b/>
                <w:sz w:val="22"/>
              </w:rPr>
              <w:lastRenderedPageBreak/>
              <w:t>RSE Worker Supervision</w:t>
            </w:r>
          </w:p>
        </w:tc>
        <w:tc>
          <w:tcPr>
            <w:tcW w:w="2977" w:type="dxa"/>
          </w:tcPr>
          <w:p w14:paraId="0A931AE9" w14:textId="77777777" w:rsidR="0052283B" w:rsidRPr="00C81E54" w:rsidRDefault="0052283B" w:rsidP="00C81E54">
            <w:pPr>
              <w:rPr>
                <w:rFonts w:asciiTheme="minorHAnsi" w:hAnsiTheme="minorHAnsi" w:cstheme="minorHAnsi"/>
                <w:b w:val="0"/>
                <w:bCs/>
              </w:rPr>
            </w:pPr>
            <w:r w:rsidRPr="00C81E54">
              <w:rPr>
                <w:rFonts w:asciiTheme="minorHAnsi" w:hAnsiTheme="minorHAnsi" w:cstheme="minorHAnsi"/>
                <w:b w:val="0"/>
                <w:bCs/>
              </w:rPr>
              <w:t>Accompany and supervise RSE workers when deployed to work with approved external contractors or businesses.</w:t>
            </w:r>
          </w:p>
          <w:p w14:paraId="71695AF0" w14:textId="77777777" w:rsidR="0052283B" w:rsidRPr="000115E3" w:rsidRDefault="0052283B" w:rsidP="00FC5B85">
            <w:pPr>
              <w:rPr>
                <w:rFonts w:asciiTheme="minorHAnsi" w:hAnsiTheme="minorHAnsi" w:cstheme="minorHAnsi"/>
                <w:b w:val="0"/>
                <w:bCs/>
              </w:rPr>
            </w:pPr>
          </w:p>
        </w:tc>
        <w:tc>
          <w:tcPr>
            <w:tcW w:w="4555" w:type="dxa"/>
          </w:tcPr>
          <w:p w14:paraId="3993EE9C" w14:textId="03550F7D" w:rsidR="0052283B" w:rsidRPr="0052283B" w:rsidRDefault="0052283B" w:rsidP="0052283B">
            <w:pPr>
              <w:pStyle w:val="ListParagraph"/>
              <w:numPr>
                <w:ilvl w:val="0"/>
                <w:numId w:val="15"/>
              </w:numPr>
              <w:rPr>
                <w:rFonts w:asciiTheme="minorHAnsi" w:hAnsiTheme="minorHAnsi" w:cstheme="minorHAnsi"/>
                <w:b w:val="0"/>
                <w:bCs/>
              </w:rPr>
            </w:pPr>
            <w:r w:rsidRPr="0052283B">
              <w:rPr>
                <w:rFonts w:asciiTheme="minorHAnsi" w:hAnsiTheme="minorHAnsi" w:cstheme="minorHAnsi"/>
                <w:b w:val="0"/>
                <w:bCs/>
              </w:rPr>
              <w:t>Ensure RSE workers’ welfare, health &amp; safety, and rights are upheld during third-party engagements.</w:t>
            </w:r>
          </w:p>
          <w:p w14:paraId="56AD18A8" w14:textId="65EAF545" w:rsidR="0052283B" w:rsidRPr="0052283B" w:rsidRDefault="0052283B" w:rsidP="0052283B">
            <w:pPr>
              <w:pStyle w:val="ListParagraph"/>
              <w:numPr>
                <w:ilvl w:val="0"/>
                <w:numId w:val="15"/>
              </w:numPr>
              <w:rPr>
                <w:rFonts w:asciiTheme="minorHAnsi" w:hAnsiTheme="minorHAnsi" w:cstheme="minorHAnsi"/>
                <w:b w:val="0"/>
                <w:bCs/>
              </w:rPr>
            </w:pPr>
            <w:r w:rsidRPr="0052283B">
              <w:rPr>
                <w:rFonts w:asciiTheme="minorHAnsi" w:hAnsiTheme="minorHAnsi" w:cstheme="minorHAnsi"/>
                <w:b w:val="0"/>
                <w:bCs/>
              </w:rPr>
              <w:t>Monitor work environments to ensure they meet company and legal standards, including appropriate work conditions.</w:t>
            </w:r>
          </w:p>
          <w:p w14:paraId="289EEF02" w14:textId="3ED3059A" w:rsidR="0052283B" w:rsidRDefault="0052283B" w:rsidP="0052283B">
            <w:pPr>
              <w:pStyle w:val="ListParagraph"/>
              <w:numPr>
                <w:ilvl w:val="0"/>
                <w:numId w:val="15"/>
              </w:numPr>
              <w:rPr>
                <w:rFonts w:asciiTheme="minorHAnsi" w:hAnsiTheme="minorHAnsi" w:cstheme="minorHAnsi"/>
                <w:b w:val="0"/>
                <w:bCs/>
              </w:rPr>
            </w:pPr>
            <w:r w:rsidRPr="0052283B">
              <w:rPr>
                <w:rFonts w:asciiTheme="minorHAnsi" w:hAnsiTheme="minorHAnsi" w:cstheme="minorHAnsi"/>
                <w:b w:val="0"/>
                <w:bCs/>
              </w:rPr>
              <w:t>Re</w:t>
            </w:r>
            <w:r>
              <w:rPr>
                <w:rFonts w:asciiTheme="minorHAnsi" w:hAnsiTheme="minorHAnsi" w:cstheme="minorHAnsi"/>
                <w:b w:val="0"/>
                <w:bCs/>
              </w:rPr>
              <w:t>view</w:t>
            </w:r>
            <w:r w:rsidRPr="0052283B">
              <w:rPr>
                <w:rFonts w:asciiTheme="minorHAnsi" w:hAnsiTheme="minorHAnsi" w:cstheme="minorHAnsi"/>
                <w:b w:val="0"/>
                <w:bCs/>
              </w:rPr>
              <w:t xml:space="preserve"> hours, locations, and activities of RSE workers working offsite and report regularly to the Orchard Manager and </w:t>
            </w:r>
            <w:r>
              <w:rPr>
                <w:rFonts w:asciiTheme="minorHAnsi" w:hAnsiTheme="minorHAnsi" w:cstheme="minorHAnsi"/>
                <w:b w:val="0"/>
                <w:bCs/>
              </w:rPr>
              <w:t>People and Culture</w:t>
            </w:r>
            <w:r w:rsidRPr="0052283B">
              <w:rPr>
                <w:rFonts w:asciiTheme="minorHAnsi" w:hAnsiTheme="minorHAnsi" w:cstheme="minorHAnsi"/>
                <w:b w:val="0"/>
                <w:bCs/>
              </w:rPr>
              <w:t>.</w:t>
            </w:r>
          </w:p>
          <w:p w14:paraId="408AB21F" w14:textId="4A858741" w:rsidR="000E1817" w:rsidRDefault="000E1817" w:rsidP="0052283B">
            <w:pPr>
              <w:pStyle w:val="ListParagraph"/>
              <w:numPr>
                <w:ilvl w:val="0"/>
                <w:numId w:val="15"/>
              </w:numPr>
              <w:rPr>
                <w:rFonts w:asciiTheme="minorHAnsi" w:hAnsiTheme="minorHAnsi" w:cstheme="minorHAnsi"/>
                <w:b w:val="0"/>
                <w:bCs/>
              </w:rPr>
            </w:pPr>
            <w:r>
              <w:rPr>
                <w:rFonts w:asciiTheme="minorHAnsi" w:hAnsiTheme="minorHAnsi" w:cstheme="minorHAnsi"/>
                <w:b w:val="0"/>
                <w:bCs/>
              </w:rPr>
              <w:t>Monitor consecutive days worked and ensure workers take morning, afternoon tea breaks and lunch breaks</w:t>
            </w:r>
            <w:r w:rsidR="001213EF">
              <w:rPr>
                <w:rFonts w:asciiTheme="minorHAnsi" w:hAnsiTheme="minorHAnsi" w:cstheme="minorHAnsi"/>
                <w:b w:val="0"/>
                <w:bCs/>
              </w:rPr>
              <w:t xml:space="preserve"> in line with Trevelyan’s fatigue management program</w:t>
            </w:r>
          </w:p>
          <w:p w14:paraId="507A8A86" w14:textId="77777777" w:rsidR="000E1817" w:rsidRDefault="000E1817" w:rsidP="0052283B">
            <w:pPr>
              <w:pStyle w:val="ListParagraph"/>
              <w:numPr>
                <w:ilvl w:val="0"/>
                <w:numId w:val="15"/>
              </w:numPr>
              <w:rPr>
                <w:rFonts w:asciiTheme="minorHAnsi" w:hAnsiTheme="minorHAnsi" w:cstheme="minorHAnsi"/>
                <w:b w:val="0"/>
                <w:bCs/>
              </w:rPr>
            </w:pPr>
            <w:r>
              <w:rPr>
                <w:rFonts w:asciiTheme="minorHAnsi" w:hAnsiTheme="minorHAnsi" w:cstheme="minorHAnsi"/>
                <w:b w:val="0"/>
                <w:bCs/>
              </w:rPr>
              <w:t>Use TATOU timesheet system to record hours worked, tasks completed.</w:t>
            </w:r>
          </w:p>
          <w:p w14:paraId="3A3A020F" w14:textId="77777777" w:rsidR="001213EF" w:rsidRDefault="000E1817" w:rsidP="001213EF">
            <w:pPr>
              <w:pStyle w:val="ListParagraph"/>
              <w:numPr>
                <w:ilvl w:val="0"/>
                <w:numId w:val="15"/>
              </w:numPr>
              <w:rPr>
                <w:rFonts w:asciiTheme="minorHAnsi" w:hAnsiTheme="minorHAnsi" w:cstheme="minorHAnsi"/>
                <w:b w:val="0"/>
                <w:bCs/>
              </w:rPr>
            </w:pPr>
            <w:r>
              <w:rPr>
                <w:rFonts w:asciiTheme="minorHAnsi" w:hAnsiTheme="minorHAnsi" w:cstheme="minorHAnsi"/>
                <w:b w:val="0"/>
                <w:bCs/>
              </w:rPr>
              <w:t>Keep daily records of</w:t>
            </w:r>
            <w:r w:rsidR="001213EF">
              <w:rPr>
                <w:rFonts w:asciiTheme="minorHAnsi" w:hAnsiTheme="minorHAnsi" w:cstheme="minorHAnsi"/>
                <w:b w:val="0"/>
                <w:bCs/>
              </w:rPr>
              <w:t xml:space="preserve"> any</w:t>
            </w:r>
            <w:r>
              <w:rPr>
                <w:rFonts w:asciiTheme="minorHAnsi" w:hAnsiTheme="minorHAnsi" w:cstheme="minorHAnsi"/>
                <w:b w:val="0"/>
                <w:bCs/>
              </w:rPr>
              <w:t xml:space="preserve"> </w:t>
            </w:r>
            <w:r w:rsidR="001213EF">
              <w:rPr>
                <w:rFonts w:asciiTheme="minorHAnsi" w:hAnsiTheme="minorHAnsi" w:cstheme="minorHAnsi"/>
                <w:b w:val="0"/>
                <w:bCs/>
              </w:rPr>
              <w:t xml:space="preserve">PPE and </w:t>
            </w:r>
            <w:r>
              <w:rPr>
                <w:rFonts w:asciiTheme="minorHAnsi" w:hAnsiTheme="minorHAnsi" w:cstheme="minorHAnsi"/>
                <w:b w:val="0"/>
                <w:bCs/>
              </w:rPr>
              <w:t>equipment issued an</w:t>
            </w:r>
            <w:r w:rsidR="001213EF">
              <w:rPr>
                <w:rFonts w:asciiTheme="minorHAnsi" w:hAnsiTheme="minorHAnsi" w:cstheme="minorHAnsi"/>
                <w:b w:val="0"/>
                <w:bCs/>
              </w:rPr>
              <w:t xml:space="preserve">d </w:t>
            </w:r>
            <w:r>
              <w:rPr>
                <w:rFonts w:asciiTheme="minorHAnsi" w:hAnsiTheme="minorHAnsi" w:cstheme="minorHAnsi"/>
                <w:b w:val="0"/>
                <w:bCs/>
              </w:rPr>
              <w:t>returned, ensure correct and safe use of equipment</w:t>
            </w:r>
            <w:r w:rsidR="001213EF">
              <w:rPr>
                <w:rFonts w:asciiTheme="minorHAnsi" w:hAnsiTheme="minorHAnsi" w:cstheme="minorHAnsi"/>
                <w:b w:val="0"/>
                <w:bCs/>
              </w:rPr>
              <w:t xml:space="preserve">. </w:t>
            </w:r>
          </w:p>
          <w:p w14:paraId="71D29981" w14:textId="78F0F314" w:rsidR="001213EF" w:rsidRPr="001213EF" w:rsidRDefault="001213EF" w:rsidP="001213EF">
            <w:pPr>
              <w:pStyle w:val="ListParagraph"/>
              <w:numPr>
                <w:ilvl w:val="0"/>
                <w:numId w:val="15"/>
              </w:numPr>
              <w:rPr>
                <w:rFonts w:asciiTheme="minorHAnsi" w:hAnsiTheme="minorHAnsi" w:cstheme="minorHAnsi"/>
                <w:b w:val="0"/>
                <w:bCs/>
              </w:rPr>
            </w:pPr>
            <w:r>
              <w:rPr>
                <w:rFonts w:asciiTheme="minorHAnsi" w:hAnsiTheme="minorHAnsi" w:cstheme="minorHAnsi"/>
                <w:b w:val="0"/>
                <w:bCs/>
              </w:rPr>
              <w:t>Ensure workers have access to clean ablutions and drinking water</w:t>
            </w:r>
          </w:p>
        </w:tc>
      </w:tr>
      <w:tr w:rsidR="00FC5B85" w:rsidRPr="000115E3" w14:paraId="62EE8F60" w14:textId="77777777" w:rsidTr="00F31053">
        <w:trPr>
          <w:trHeight w:val="70"/>
        </w:trPr>
        <w:tc>
          <w:tcPr>
            <w:tcW w:w="2263" w:type="dxa"/>
          </w:tcPr>
          <w:p w14:paraId="1D51E7BF" w14:textId="3116069E" w:rsidR="00FC5B85" w:rsidRPr="000115E3" w:rsidRDefault="00FC5B85" w:rsidP="00FC5B85">
            <w:pPr>
              <w:pStyle w:val="Heading1"/>
              <w:framePr w:hSpace="0" w:wrap="auto" w:vAnchor="margin" w:hAnchor="text" w:xAlign="left" w:yAlign="inline"/>
              <w:rPr>
                <w:rFonts w:asciiTheme="minorHAnsi" w:hAnsiTheme="minorHAnsi"/>
                <w:b/>
                <w:sz w:val="22"/>
              </w:rPr>
            </w:pPr>
            <w:r w:rsidRPr="000115E3">
              <w:rPr>
                <w:rFonts w:asciiTheme="minorHAnsi" w:hAnsiTheme="minorHAnsi"/>
                <w:b/>
                <w:sz w:val="22"/>
              </w:rPr>
              <w:t>Health &amp; Safety</w:t>
            </w:r>
          </w:p>
        </w:tc>
        <w:tc>
          <w:tcPr>
            <w:tcW w:w="2977" w:type="dxa"/>
          </w:tcPr>
          <w:p w14:paraId="35089731" w14:textId="1D17A4CE" w:rsidR="00FC5B85" w:rsidRPr="000115E3" w:rsidRDefault="00FC5B85" w:rsidP="00FC5B85">
            <w:pPr>
              <w:rPr>
                <w:rFonts w:asciiTheme="minorHAnsi" w:hAnsiTheme="minorHAnsi" w:cstheme="minorHAnsi"/>
                <w:b w:val="0"/>
                <w:bCs/>
              </w:rPr>
            </w:pPr>
            <w:r w:rsidRPr="000115E3">
              <w:rPr>
                <w:rFonts w:asciiTheme="minorHAnsi" w:hAnsiTheme="minorHAnsi" w:cstheme="minorHAnsi"/>
                <w:b w:val="0"/>
                <w:bCs/>
              </w:rPr>
              <w:t>To be accountable for your own health &amp; safety and the safety of others who may be affected by their actions or behaviours.</w:t>
            </w:r>
          </w:p>
          <w:p w14:paraId="259D0AB2" w14:textId="77777777" w:rsidR="00FC5B85" w:rsidRPr="000115E3" w:rsidRDefault="00FC5B85" w:rsidP="00FC5B85">
            <w:pPr>
              <w:rPr>
                <w:rFonts w:asciiTheme="minorHAnsi" w:hAnsiTheme="minorHAnsi" w:cstheme="minorHAnsi"/>
                <w:b w:val="0"/>
                <w:bCs/>
              </w:rPr>
            </w:pPr>
          </w:p>
          <w:p w14:paraId="6A343D30" w14:textId="14B0049E" w:rsidR="00FC5B85" w:rsidRPr="000115E3" w:rsidRDefault="00FC5B85" w:rsidP="00FC5B85">
            <w:pPr>
              <w:rPr>
                <w:rFonts w:asciiTheme="minorHAnsi" w:hAnsiTheme="minorHAnsi" w:cstheme="minorHAnsi"/>
                <w:b w:val="0"/>
                <w:bCs/>
              </w:rPr>
            </w:pPr>
            <w:r w:rsidRPr="000115E3">
              <w:rPr>
                <w:rFonts w:asciiTheme="minorHAnsi" w:hAnsiTheme="minorHAnsi" w:cstheme="minorHAnsi"/>
                <w:b w:val="0"/>
                <w:bCs/>
              </w:rPr>
              <w:t>To ensure a healthy and safe workplace and compliance with Trevelyan’s H&amp;S Policy and Procedures</w:t>
            </w:r>
          </w:p>
        </w:tc>
        <w:tc>
          <w:tcPr>
            <w:tcW w:w="4555" w:type="dxa"/>
          </w:tcPr>
          <w:p w14:paraId="3FADCC7C" w14:textId="77777777"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 xml:space="preserve">Commits to providing a safe working environment by understanding all hazards within your area and assists in ensuring these are controlled. </w:t>
            </w:r>
          </w:p>
          <w:p w14:paraId="098A7589" w14:textId="77777777"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 xml:space="preserve">Follows all training or instructions provided, using equipment or machinery correctly and safely. </w:t>
            </w:r>
          </w:p>
          <w:p w14:paraId="1FCBBCFF" w14:textId="7D39436C"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 xml:space="preserve">Co-operates with management &amp; supervisors on all matters relating to health &amp; </w:t>
            </w:r>
            <w:r w:rsidR="0048146B" w:rsidRPr="000115E3">
              <w:rPr>
                <w:rFonts w:asciiTheme="minorHAnsi" w:hAnsiTheme="minorHAnsi" w:cstheme="minorHAnsi"/>
                <w:b w:val="0"/>
                <w:bCs/>
                <w:szCs w:val="22"/>
              </w:rPr>
              <w:t>safety.</w:t>
            </w:r>
          </w:p>
          <w:p w14:paraId="661E4D43" w14:textId="381FB107"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 xml:space="preserve">Actively participates and engages in efforts to improve health &amp; safety performance and </w:t>
            </w:r>
            <w:r w:rsidR="0048146B" w:rsidRPr="000115E3">
              <w:rPr>
                <w:rFonts w:asciiTheme="minorHAnsi" w:hAnsiTheme="minorHAnsi" w:cstheme="minorHAnsi"/>
                <w:b w:val="0"/>
                <w:bCs/>
                <w:szCs w:val="22"/>
              </w:rPr>
              <w:t>standards.</w:t>
            </w:r>
          </w:p>
          <w:p w14:paraId="3387003F" w14:textId="32FCBA38"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 xml:space="preserve">Set a good example to others regarding safe working </w:t>
            </w:r>
            <w:r w:rsidR="0048146B" w:rsidRPr="000115E3">
              <w:rPr>
                <w:rFonts w:asciiTheme="minorHAnsi" w:hAnsiTheme="minorHAnsi" w:cstheme="minorHAnsi"/>
                <w:b w:val="0"/>
                <w:bCs/>
                <w:szCs w:val="22"/>
              </w:rPr>
              <w:t>practices.</w:t>
            </w:r>
            <w:r w:rsidRPr="000115E3">
              <w:rPr>
                <w:rFonts w:asciiTheme="minorHAnsi" w:hAnsiTheme="minorHAnsi" w:cstheme="minorHAnsi"/>
                <w:b w:val="0"/>
                <w:bCs/>
                <w:szCs w:val="22"/>
              </w:rPr>
              <w:t xml:space="preserve"> </w:t>
            </w:r>
          </w:p>
          <w:p w14:paraId="5D2142DB" w14:textId="77777777"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Reports accidents and injuries immediately and assist with the completion of the report form.</w:t>
            </w:r>
          </w:p>
          <w:p w14:paraId="600EC0D2" w14:textId="77777777"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Actively participates in safety training and identifies own training needs.</w:t>
            </w:r>
          </w:p>
          <w:p w14:paraId="31081C65" w14:textId="77777777"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lastRenderedPageBreak/>
              <w:t xml:space="preserve">Understands the company and departmental safety standards and procedures. </w:t>
            </w:r>
          </w:p>
          <w:p w14:paraId="1F361BF2" w14:textId="77777777"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Actively seeks out hazards, dangerous conditions, near misses and reports then to their supervisor</w:t>
            </w:r>
          </w:p>
          <w:p w14:paraId="79DAD0CD" w14:textId="6FCB66F6"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 xml:space="preserve">Participates in driving improvements in the working area </w:t>
            </w:r>
          </w:p>
          <w:p w14:paraId="711C3A1E" w14:textId="7AEA3569" w:rsidR="00FC5B85" w:rsidRPr="000115E3" w:rsidRDefault="00FC5B85" w:rsidP="00F31053">
            <w:pPr>
              <w:pStyle w:val="ListParagraph"/>
              <w:numPr>
                <w:ilvl w:val="0"/>
                <w:numId w:val="15"/>
              </w:numPr>
              <w:rPr>
                <w:rFonts w:asciiTheme="minorHAnsi" w:hAnsiTheme="minorHAnsi" w:cstheme="minorHAnsi"/>
                <w:b w:val="0"/>
                <w:bCs/>
                <w:szCs w:val="22"/>
              </w:rPr>
            </w:pPr>
            <w:r w:rsidRPr="000115E3">
              <w:rPr>
                <w:rFonts w:asciiTheme="minorHAnsi" w:hAnsiTheme="minorHAnsi" w:cstheme="minorHAnsi"/>
                <w:b w:val="0"/>
                <w:bCs/>
                <w:szCs w:val="22"/>
              </w:rPr>
              <w:t xml:space="preserve">Correct use of personal protective equipment </w:t>
            </w:r>
          </w:p>
        </w:tc>
      </w:tr>
      <w:tr w:rsidR="00FC5B85" w:rsidRPr="000115E3" w14:paraId="22EA116B" w14:textId="77777777" w:rsidTr="00F31053">
        <w:trPr>
          <w:trHeight w:val="70"/>
        </w:trPr>
        <w:tc>
          <w:tcPr>
            <w:tcW w:w="2263" w:type="dxa"/>
          </w:tcPr>
          <w:p w14:paraId="01CE40FB" w14:textId="0414199C" w:rsidR="00FC5B85" w:rsidRPr="000115E3" w:rsidRDefault="00FC5B85" w:rsidP="79CC71B4">
            <w:pPr>
              <w:rPr>
                <w:rFonts w:asciiTheme="minorHAnsi" w:hAnsiTheme="minorHAnsi" w:cstheme="minorHAnsi"/>
              </w:rPr>
            </w:pPr>
            <w:r w:rsidRPr="000115E3">
              <w:rPr>
                <w:rFonts w:asciiTheme="minorHAnsi" w:hAnsiTheme="minorHAnsi" w:cstheme="minorHAnsi"/>
              </w:rPr>
              <w:lastRenderedPageBreak/>
              <w:t>Continuous Improvement</w:t>
            </w:r>
          </w:p>
        </w:tc>
        <w:tc>
          <w:tcPr>
            <w:tcW w:w="2977" w:type="dxa"/>
          </w:tcPr>
          <w:p w14:paraId="609F7C34" w14:textId="5F0022AD" w:rsidR="00FC5B85" w:rsidRPr="000115E3" w:rsidRDefault="00FC5B85" w:rsidP="00FC5B85">
            <w:pPr>
              <w:rPr>
                <w:rFonts w:asciiTheme="minorHAnsi" w:hAnsiTheme="minorHAnsi" w:cstheme="minorHAnsi"/>
                <w:b w:val="0"/>
                <w:bCs/>
              </w:rPr>
            </w:pPr>
            <w:r w:rsidRPr="000115E3">
              <w:rPr>
                <w:rFonts w:asciiTheme="minorHAnsi" w:hAnsiTheme="minorHAnsi" w:cstheme="minorHAnsi"/>
                <w:b w:val="0"/>
                <w:bCs/>
              </w:rPr>
              <w:t>To maintain and improve the lean culture in your department by supporting lean systems and processes; and challenging the status quo.</w:t>
            </w:r>
          </w:p>
        </w:tc>
        <w:tc>
          <w:tcPr>
            <w:tcW w:w="4555" w:type="dxa"/>
          </w:tcPr>
          <w:p w14:paraId="214FA79C" w14:textId="77777777"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5S – Workplace Arrangement and Housekeeping (audit and procedures)</w:t>
            </w:r>
          </w:p>
          <w:p w14:paraId="07DDDC86" w14:textId="77777777"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Total Productive Maintenance</w:t>
            </w:r>
          </w:p>
          <w:p w14:paraId="6561B3C7" w14:textId="77777777"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Attend stand-up improvement group meetings as required</w:t>
            </w:r>
          </w:p>
          <w:p w14:paraId="703AD4D9" w14:textId="77777777"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Attend daily team meetings</w:t>
            </w:r>
          </w:p>
          <w:p w14:paraId="696BA8A4" w14:textId="77777777"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Monitor KPIs and respond to abnormalities in a timely manner</w:t>
            </w:r>
          </w:p>
          <w:p w14:paraId="616CB85F" w14:textId="4F40D770" w:rsidR="00FC5B85" w:rsidRPr="000115E3" w:rsidRDefault="00FC5B85" w:rsidP="009B0F6E">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Regularly capturing any problems or opportunities you or your team may have through the P&amp;O system</w:t>
            </w:r>
          </w:p>
        </w:tc>
      </w:tr>
      <w:tr w:rsidR="00FC5B85" w:rsidRPr="000115E3" w14:paraId="7FB60203" w14:textId="77777777" w:rsidTr="00F31053">
        <w:trPr>
          <w:trHeight w:val="70"/>
        </w:trPr>
        <w:tc>
          <w:tcPr>
            <w:tcW w:w="2263" w:type="dxa"/>
          </w:tcPr>
          <w:p w14:paraId="5A25C0C1" w14:textId="20F0EA3E" w:rsidR="00FC5B85" w:rsidRPr="000115E3" w:rsidRDefault="00FC5B85" w:rsidP="00FC5B85">
            <w:pPr>
              <w:pStyle w:val="Heading1"/>
              <w:framePr w:hSpace="0" w:wrap="auto" w:vAnchor="margin" w:hAnchor="text" w:xAlign="left" w:yAlign="inline"/>
              <w:rPr>
                <w:rFonts w:asciiTheme="minorHAnsi" w:hAnsiTheme="minorHAnsi"/>
                <w:b/>
                <w:sz w:val="22"/>
              </w:rPr>
            </w:pPr>
            <w:r w:rsidRPr="000115E3">
              <w:rPr>
                <w:rFonts w:asciiTheme="minorHAnsi" w:hAnsiTheme="minorHAnsi"/>
                <w:b/>
                <w:sz w:val="22"/>
              </w:rPr>
              <w:t>Sustainability</w:t>
            </w:r>
          </w:p>
        </w:tc>
        <w:tc>
          <w:tcPr>
            <w:tcW w:w="2977" w:type="dxa"/>
          </w:tcPr>
          <w:p w14:paraId="1FB5A699" w14:textId="77777777" w:rsidR="00FC5B85" w:rsidRPr="000115E3" w:rsidRDefault="00FC5B85" w:rsidP="00FC5B85">
            <w:pPr>
              <w:rPr>
                <w:rFonts w:asciiTheme="minorHAnsi" w:hAnsiTheme="minorHAnsi" w:cstheme="minorHAnsi"/>
                <w:b w:val="0"/>
                <w:bCs/>
              </w:rPr>
            </w:pPr>
            <w:r w:rsidRPr="000115E3">
              <w:rPr>
                <w:rFonts w:asciiTheme="minorHAnsi" w:hAnsiTheme="minorHAnsi" w:cstheme="minorHAnsi"/>
                <w:b w:val="0"/>
                <w:bCs/>
              </w:rPr>
              <w:t>To display a strong personal and professional commitment to sustainability and willingness to actively contribute to the Company’s sustainability focus for sustainability – economically, socially and environmentally.</w:t>
            </w:r>
          </w:p>
          <w:p w14:paraId="75608E0B" w14:textId="2878071D" w:rsidR="00FC5B85" w:rsidRPr="000115E3" w:rsidRDefault="00FC5B85" w:rsidP="00FC5B85">
            <w:pPr>
              <w:rPr>
                <w:rFonts w:asciiTheme="minorHAnsi" w:hAnsiTheme="minorHAnsi" w:cstheme="minorHAnsi"/>
                <w:b w:val="0"/>
                <w:bCs/>
              </w:rPr>
            </w:pPr>
          </w:p>
        </w:tc>
        <w:tc>
          <w:tcPr>
            <w:tcW w:w="4555" w:type="dxa"/>
          </w:tcPr>
          <w:p w14:paraId="2D6BD8C2" w14:textId="699F6772"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Understanding of the importance of adopting sustainable practices to enhance how we work, how our people relate and how we improve our community and our environment</w:t>
            </w:r>
          </w:p>
          <w:p w14:paraId="1D676152" w14:textId="77777777"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Identifies opportunities to enhance sustainability within their work area and within the wider organisation.</w:t>
            </w:r>
          </w:p>
          <w:p w14:paraId="14363C5A" w14:textId="5CBA1408"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rPr>
              <w:t>Actively engages and participates in company initiatives to improve sustainability performance</w:t>
            </w:r>
          </w:p>
        </w:tc>
      </w:tr>
      <w:tr w:rsidR="00FC5B85" w:rsidRPr="000115E3" w14:paraId="6B0CDB69" w14:textId="77777777" w:rsidTr="00F31053">
        <w:trPr>
          <w:trHeight w:val="70"/>
        </w:trPr>
        <w:tc>
          <w:tcPr>
            <w:tcW w:w="2263" w:type="dxa"/>
          </w:tcPr>
          <w:p w14:paraId="2867C42D" w14:textId="21801FFC" w:rsidR="00FC5B85" w:rsidRPr="000115E3" w:rsidRDefault="00FC5B85" w:rsidP="00FC5B85">
            <w:pPr>
              <w:pStyle w:val="Heading1"/>
              <w:framePr w:hSpace="0" w:wrap="auto" w:vAnchor="margin" w:hAnchor="text" w:xAlign="left" w:yAlign="inline"/>
              <w:rPr>
                <w:rFonts w:asciiTheme="minorHAnsi" w:hAnsiTheme="minorHAnsi"/>
                <w:b/>
                <w:sz w:val="22"/>
              </w:rPr>
            </w:pPr>
            <w:r w:rsidRPr="000115E3">
              <w:rPr>
                <w:rFonts w:asciiTheme="minorHAnsi" w:hAnsiTheme="minorHAnsi"/>
                <w:b/>
                <w:sz w:val="22"/>
              </w:rPr>
              <w:t>General</w:t>
            </w:r>
          </w:p>
        </w:tc>
        <w:tc>
          <w:tcPr>
            <w:tcW w:w="2977" w:type="dxa"/>
          </w:tcPr>
          <w:p w14:paraId="2FDDBC87" w14:textId="0017F8AF" w:rsidR="00FC5B85" w:rsidRPr="000115E3" w:rsidRDefault="00FC5B85" w:rsidP="00FC5B85">
            <w:pPr>
              <w:rPr>
                <w:rFonts w:asciiTheme="minorHAnsi" w:hAnsiTheme="minorHAnsi" w:cstheme="minorHAnsi"/>
                <w:b w:val="0"/>
                <w:bCs/>
              </w:rPr>
            </w:pPr>
            <w:r w:rsidRPr="000115E3">
              <w:rPr>
                <w:rFonts w:asciiTheme="minorHAnsi" w:hAnsiTheme="minorHAnsi" w:cstheme="minorHAnsi"/>
                <w:b w:val="0"/>
                <w:bCs/>
              </w:rPr>
              <w:t xml:space="preserve">To perform the role with integrity and respect for others, and to represent Trevelyan’s in a positive way. </w:t>
            </w:r>
          </w:p>
        </w:tc>
        <w:tc>
          <w:tcPr>
            <w:tcW w:w="4555" w:type="dxa"/>
          </w:tcPr>
          <w:p w14:paraId="71D779EE" w14:textId="77777777"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Compliance with all Company policies and procedures</w:t>
            </w:r>
          </w:p>
          <w:p w14:paraId="57E72C0D" w14:textId="77777777" w:rsidR="00FC5B85" w:rsidRPr="000115E3" w:rsidRDefault="00FC5B85" w:rsidP="00FC5B85">
            <w:pPr>
              <w:pStyle w:val="ListParagraph"/>
              <w:numPr>
                <w:ilvl w:val="0"/>
                <w:numId w:val="13"/>
              </w:numPr>
              <w:rPr>
                <w:rFonts w:asciiTheme="minorHAnsi" w:hAnsiTheme="minorHAnsi" w:cstheme="minorHAnsi"/>
                <w:b w:val="0"/>
                <w:bCs/>
                <w:szCs w:val="22"/>
              </w:rPr>
            </w:pPr>
            <w:r w:rsidRPr="000115E3">
              <w:rPr>
                <w:rFonts w:asciiTheme="minorHAnsi" w:hAnsiTheme="minorHAnsi" w:cstheme="minorHAnsi"/>
                <w:b w:val="0"/>
                <w:bCs/>
                <w:szCs w:val="22"/>
              </w:rPr>
              <w:t>Any other reasonable duties as and when required by the employer</w:t>
            </w:r>
          </w:p>
          <w:p w14:paraId="68965A23" w14:textId="08E04CD5" w:rsidR="00FC5B85" w:rsidRPr="000115E3" w:rsidRDefault="00FC5B85" w:rsidP="47FC0A33">
            <w:pPr>
              <w:pStyle w:val="ListParagraph"/>
              <w:numPr>
                <w:ilvl w:val="0"/>
                <w:numId w:val="13"/>
              </w:numPr>
              <w:rPr>
                <w:rFonts w:asciiTheme="minorHAnsi" w:hAnsiTheme="minorHAnsi" w:cstheme="minorHAnsi"/>
                <w:b w:val="0"/>
                <w:bCs/>
              </w:rPr>
            </w:pPr>
            <w:proofErr w:type="gramStart"/>
            <w:r w:rsidRPr="000115E3">
              <w:rPr>
                <w:rFonts w:asciiTheme="minorHAnsi" w:hAnsiTheme="minorHAnsi" w:cstheme="minorHAnsi"/>
                <w:b w:val="0"/>
                <w:bCs/>
              </w:rPr>
              <w:t>In the course of</w:t>
            </w:r>
            <w:proofErr w:type="gramEnd"/>
            <w:r w:rsidRPr="000115E3">
              <w:rPr>
                <w:rFonts w:asciiTheme="minorHAnsi" w:hAnsiTheme="minorHAnsi" w:cstheme="minorHAnsi"/>
                <w:b w:val="0"/>
                <w:bCs/>
              </w:rPr>
              <w:t xml:space="preserve"> the employee’s employment, the employee shall carry out all tasks diligently, responsibly and with regards to the best interests of the employer and grower</w:t>
            </w:r>
          </w:p>
        </w:tc>
      </w:tr>
    </w:tbl>
    <w:p w14:paraId="0C05E8D1" w14:textId="0A9B787A" w:rsidR="00E542D8" w:rsidRPr="000115E3" w:rsidRDefault="00E542D8" w:rsidP="00063384">
      <w:pPr>
        <w:jc w:val="both"/>
        <w:rPr>
          <w:rFonts w:asciiTheme="minorHAnsi" w:hAnsiTheme="minorHAnsi" w:cstheme="minorHAnsi"/>
          <w:b w:val="0"/>
          <w:bCs/>
          <w:sz w:val="28"/>
          <w:szCs w:val="28"/>
          <w:u w:val="single"/>
        </w:rPr>
      </w:pPr>
    </w:p>
    <w:p w14:paraId="0969A08A" w14:textId="77777777" w:rsidR="00CE17E5" w:rsidRPr="000115E3" w:rsidRDefault="00CE17E5" w:rsidP="00063384">
      <w:pPr>
        <w:jc w:val="both"/>
        <w:rPr>
          <w:rFonts w:asciiTheme="minorHAnsi" w:hAnsiTheme="minorHAnsi" w:cstheme="minorHAnsi"/>
          <w:b w:val="0"/>
          <w:bCs/>
          <w:sz w:val="28"/>
          <w:szCs w:val="28"/>
          <w:u w:val="single"/>
        </w:rPr>
      </w:pPr>
    </w:p>
    <w:p w14:paraId="0753F183" w14:textId="6DD0B8E0" w:rsidR="00B13A7A" w:rsidRPr="000115E3" w:rsidRDefault="00002AE7" w:rsidP="000A72A9">
      <w:pPr>
        <w:ind w:left="-426"/>
        <w:jc w:val="both"/>
        <w:rPr>
          <w:rFonts w:asciiTheme="minorHAnsi" w:hAnsiTheme="minorHAnsi" w:cstheme="minorHAnsi"/>
          <w:b w:val="0"/>
          <w:bCs/>
          <w:sz w:val="28"/>
          <w:szCs w:val="28"/>
          <w:u w:val="single"/>
        </w:rPr>
      </w:pPr>
      <w:r w:rsidRPr="000115E3">
        <w:rPr>
          <w:rFonts w:asciiTheme="minorHAnsi" w:hAnsiTheme="minorHAnsi" w:cstheme="minorHAnsi"/>
          <w:bCs/>
          <w:sz w:val="28"/>
          <w:szCs w:val="28"/>
          <w:u w:val="single"/>
        </w:rPr>
        <w:t>ROLE/PERSON SPECIFICATION</w:t>
      </w:r>
      <w:r w:rsidR="00B76679" w:rsidRPr="000115E3">
        <w:rPr>
          <w:rFonts w:asciiTheme="minorHAnsi" w:hAnsiTheme="minorHAnsi" w:cstheme="minorHAnsi"/>
          <w:bCs/>
          <w:sz w:val="28"/>
          <w:szCs w:val="28"/>
          <w:u w:val="single"/>
        </w:rPr>
        <w:t>:</w:t>
      </w:r>
    </w:p>
    <w:p w14:paraId="680DF6BA" w14:textId="7ABF1EE6" w:rsidR="00E542D8" w:rsidRPr="000115E3" w:rsidRDefault="00E542D8" w:rsidP="000A72A9">
      <w:pPr>
        <w:ind w:left="-426"/>
        <w:jc w:val="both"/>
        <w:rPr>
          <w:rFonts w:asciiTheme="minorHAnsi" w:hAnsiTheme="minorHAnsi" w:cstheme="minorHAnsi"/>
          <w:b w:val="0"/>
          <w:bCs/>
          <w:sz w:val="16"/>
          <w:szCs w:val="16"/>
          <w:u w:val="single"/>
        </w:rPr>
      </w:pPr>
    </w:p>
    <w:tbl>
      <w:tblPr>
        <w:tblStyle w:val="TableGrid"/>
        <w:tblW w:w="9800" w:type="dxa"/>
        <w:tblInd w:w="-426" w:type="dxa"/>
        <w:tblLook w:val="04A0" w:firstRow="1" w:lastRow="0" w:firstColumn="1" w:lastColumn="0" w:noHBand="0" w:noVBand="1"/>
      </w:tblPr>
      <w:tblGrid>
        <w:gridCol w:w="2096"/>
        <w:gridCol w:w="7704"/>
      </w:tblGrid>
      <w:tr w:rsidR="00E542D8" w:rsidRPr="000115E3" w14:paraId="68B3BF8F" w14:textId="77777777" w:rsidTr="29740E6A">
        <w:trPr>
          <w:trHeight w:val="1570"/>
        </w:trPr>
        <w:tc>
          <w:tcPr>
            <w:tcW w:w="2096" w:type="dxa"/>
          </w:tcPr>
          <w:p w14:paraId="4326BD97" w14:textId="3CF1C557" w:rsidR="00E542D8" w:rsidRPr="00C81E54" w:rsidRDefault="000B056D" w:rsidP="00C81E54">
            <w:pPr>
              <w:pStyle w:val="NoSpacing"/>
              <w:rPr>
                <w:rFonts w:asciiTheme="minorHAnsi" w:hAnsiTheme="minorHAnsi" w:cstheme="minorHAnsi"/>
                <w:b w:val="0"/>
                <w:bCs/>
              </w:rPr>
            </w:pPr>
            <w:r w:rsidRPr="00C81E54">
              <w:rPr>
                <w:rFonts w:asciiTheme="minorHAnsi" w:hAnsiTheme="minorHAnsi" w:cstheme="minorHAnsi"/>
                <w:b w:val="0"/>
                <w:bCs/>
              </w:rPr>
              <w:lastRenderedPageBreak/>
              <w:t>PREREQUISITES:</w:t>
            </w:r>
          </w:p>
          <w:p w14:paraId="783D5E80" w14:textId="55B24E00" w:rsidR="00E542D8" w:rsidRPr="00C81E54" w:rsidRDefault="00E542D8" w:rsidP="00C81E54">
            <w:pPr>
              <w:pStyle w:val="NoSpacing"/>
              <w:rPr>
                <w:rFonts w:asciiTheme="minorHAnsi" w:hAnsiTheme="minorHAnsi" w:cstheme="minorHAnsi"/>
                <w:b w:val="0"/>
                <w:bCs/>
              </w:rPr>
            </w:pPr>
            <w:r w:rsidRPr="00C81E54">
              <w:rPr>
                <w:rFonts w:asciiTheme="minorHAnsi" w:hAnsiTheme="minorHAnsi" w:cstheme="minorHAnsi"/>
                <w:b w:val="0"/>
                <w:bCs/>
              </w:rPr>
              <w:t>(Education,</w:t>
            </w:r>
            <w:r w:rsidR="000B056D" w:rsidRPr="00C81E54">
              <w:rPr>
                <w:rFonts w:asciiTheme="minorHAnsi" w:hAnsiTheme="minorHAnsi" w:cstheme="minorHAnsi"/>
                <w:b w:val="0"/>
                <w:bCs/>
              </w:rPr>
              <w:t xml:space="preserve"> qualification</w:t>
            </w:r>
            <w:r w:rsidR="001D5386" w:rsidRPr="00C81E54">
              <w:rPr>
                <w:rFonts w:asciiTheme="minorHAnsi" w:hAnsiTheme="minorHAnsi" w:cstheme="minorHAnsi"/>
                <w:b w:val="0"/>
                <w:bCs/>
              </w:rPr>
              <w:t>s</w:t>
            </w:r>
            <w:r w:rsidR="000B056D" w:rsidRPr="00C81E54">
              <w:rPr>
                <w:rFonts w:asciiTheme="minorHAnsi" w:hAnsiTheme="minorHAnsi" w:cstheme="minorHAnsi"/>
                <w:b w:val="0"/>
                <w:bCs/>
              </w:rPr>
              <w:t>,</w:t>
            </w:r>
            <w:r w:rsidRPr="00C81E54">
              <w:rPr>
                <w:rFonts w:asciiTheme="minorHAnsi" w:hAnsiTheme="minorHAnsi" w:cstheme="minorHAnsi"/>
                <w:b w:val="0"/>
                <w:bCs/>
              </w:rPr>
              <w:t xml:space="preserve"> knowledge, experience)</w:t>
            </w:r>
          </w:p>
          <w:p w14:paraId="461A2B8B" w14:textId="48336F30" w:rsidR="000B056D" w:rsidRPr="00C81E54" w:rsidRDefault="000B056D" w:rsidP="00C81E54">
            <w:pPr>
              <w:pStyle w:val="NoSpacing"/>
              <w:rPr>
                <w:rFonts w:asciiTheme="minorHAnsi" w:hAnsiTheme="minorHAnsi" w:cstheme="minorHAnsi"/>
                <w:b w:val="0"/>
                <w:bCs/>
              </w:rPr>
            </w:pPr>
          </w:p>
        </w:tc>
        <w:tc>
          <w:tcPr>
            <w:tcW w:w="7704" w:type="dxa"/>
          </w:tcPr>
          <w:p w14:paraId="104D041E" w14:textId="77777777" w:rsidR="00C81E54" w:rsidRPr="00C81E54" w:rsidRDefault="00C81E54" w:rsidP="00C81E54">
            <w:pPr>
              <w:pStyle w:val="NoSpacing"/>
              <w:numPr>
                <w:ilvl w:val="0"/>
                <w:numId w:val="23"/>
              </w:numPr>
              <w:rPr>
                <w:rFonts w:asciiTheme="minorHAnsi" w:hAnsiTheme="minorHAnsi" w:cstheme="minorHAnsi"/>
                <w:b w:val="0"/>
                <w:bCs/>
              </w:rPr>
            </w:pPr>
            <w:r w:rsidRPr="00C81E54">
              <w:rPr>
                <w:rFonts w:asciiTheme="minorHAnsi" w:hAnsiTheme="minorHAnsi" w:cstheme="minorHAnsi"/>
                <w:b w:val="0"/>
                <w:bCs/>
              </w:rPr>
              <w:t>Experience in horticulture, agriculture, or related hands-on roles</w:t>
            </w:r>
          </w:p>
          <w:p w14:paraId="20CB32B7" w14:textId="24C0F699" w:rsidR="00C81E54" w:rsidRPr="00C81E54" w:rsidRDefault="00C81E54" w:rsidP="00C81E54">
            <w:pPr>
              <w:pStyle w:val="NoSpacing"/>
              <w:numPr>
                <w:ilvl w:val="0"/>
                <w:numId w:val="23"/>
              </w:numPr>
              <w:rPr>
                <w:rFonts w:asciiTheme="minorHAnsi" w:hAnsiTheme="minorHAnsi" w:cstheme="minorHAnsi"/>
                <w:b w:val="0"/>
                <w:bCs/>
              </w:rPr>
            </w:pPr>
            <w:r>
              <w:rPr>
                <w:rFonts w:asciiTheme="minorHAnsi" w:hAnsiTheme="minorHAnsi" w:cstheme="minorHAnsi"/>
                <w:b w:val="0"/>
                <w:bCs/>
              </w:rPr>
              <w:t>U</w:t>
            </w:r>
            <w:r w:rsidRPr="00C81E54">
              <w:rPr>
                <w:rFonts w:asciiTheme="minorHAnsi" w:hAnsiTheme="minorHAnsi" w:cstheme="minorHAnsi"/>
                <w:b w:val="0"/>
                <w:bCs/>
              </w:rPr>
              <w:t>nderstanding of the RSE scheme and relevant Immigration NZ rules</w:t>
            </w:r>
            <w:r>
              <w:rPr>
                <w:rFonts w:asciiTheme="minorHAnsi" w:hAnsiTheme="minorHAnsi" w:cstheme="minorHAnsi"/>
                <w:b w:val="0"/>
                <w:bCs/>
              </w:rPr>
              <w:t xml:space="preserve"> is desired</w:t>
            </w:r>
          </w:p>
          <w:p w14:paraId="520D6E25" w14:textId="1AEFEE1C" w:rsidR="00D05C80" w:rsidRPr="00C81E54" w:rsidRDefault="00C81E54" w:rsidP="00C81E54">
            <w:pPr>
              <w:pStyle w:val="NoSpacing"/>
              <w:numPr>
                <w:ilvl w:val="0"/>
                <w:numId w:val="23"/>
              </w:numPr>
              <w:rPr>
                <w:rFonts w:asciiTheme="minorHAnsi" w:hAnsiTheme="minorHAnsi" w:cstheme="minorHAnsi"/>
                <w:b w:val="0"/>
                <w:bCs/>
              </w:rPr>
            </w:pPr>
            <w:r w:rsidRPr="00C81E54">
              <w:rPr>
                <w:rFonts w:asciiTheme="minorHAnsi" w:hAnsiTheme="minorHAnsi" w:cstheme="minorHAnsi"/>
                <w:b w:val="0"/>
                <w:bCs/>
              </w:rPr>
              <w:t>Full NZ driver’s licence</w:t>
            </w:r>
          </w:p>
          <w:p w14:paraId="4C4BD887" w14:textId="77777777" w:rsidR="007265B7" w:rsidRPr="00C81E54" w:rsidRDefault="007265B7" w:rsidP="00C81E54">
            <w:pPr>
              <w:pStyle w:val="NoSpacing"/>
              <w:rPr>
                <w:rFonts w:asciiTheme="minorHAnsi" w:hAnsiTheme="minorHAnsi" w:cstheme="minorHAnsi"/>
                <w:b w:val="0"/>
                <w:bCs/>
              </w:rPr>
            </w:pPr>
          </w:p>
          <w:p w14:paraId="750555A6" w14:textId="65221553" w:rsidR="000B056D" w:rsidRPr="00C81E54" w:rsidRDefault="000B056D" w:rsidP="00C81E54">
            <w:pPr>
              <w:pStyle w:val="NoSpacing"/>
              <w:rPr>
                <w:rFonts w:asciiTheme="minorHAnsi" w:hAnsiTheme="minorHAnsi" w:cstheme="minorHAnsi"/>
                <w:b w:val="0"/>
                <w:bCs/>
              </w:rPr>
            </w:pPr>
          </w:p>
        </w:tc>
      </w:tr>
      <w:tr w:rsidR="00E542D8" w:rsidRPr="000115E3" w14:paraId="7F89D7C1" w14:textId="77777777" w:rsidTr="00C81E54">
        <w:trPr>
          <w:trHeight w:val="2433"/>
        </w:trPr>
        <w:tc>
          <w:tcPr>
            <w:tcW w:w="2096" w:type="dxa"/>
          </w:tcPr>
          <w:p w14:paraId="116A3B5F" w14:textId="38F83E9B" w:rsidR="00E542D8" w:rsidRPr="000115E3" w:rsidRDefault="000B056D" w:rsidP="000A72A9">
            <w:pPr>
              <w:jc w:val="both"/>
              <w:rPr>
                <w:rFonts w:asciiTheme="minorHAnsi" w:hAnsiTheme="minorHAnsi" w:cstheme="minorHAnsi"/>
                <w:b w:val="0"/>
                <w:bCs/>
              </w:rPr>
            </w:pPr>
            <w:r w:rsidRPr="000115E3">
              <w:rPr>
                <w:rFonts w:asciiTheme="minorHAnsi" w:hAnsiTheme="minorHAnsi" w:cstheme="minorHAnsi"/>
                <w:bCs/>
              </w:rPr>
              <w:t>ABILITIES</w:t>
            </w:r>
            <w:r w:rsidR="00AB3F2E" w:rsidRPr="000115E3">
              <w:rPr>
                <w:rFonts w:asciiTheme="minorHAnsi" w:hAnsiTheme="minorHAnsi" w:cstheme="minorHAnsi"/>
                <w:bCs/>
              </w:rPr>
              <w:t>/SKILLS</w:t>
            </w:r>
            <w:r w:rsidRPr="000115E3">
              <w:rPr>
                <w:rFonts w:asciiTheme="minorHAnsi" w:hAnsiTheme="minorHAnsi" w:cstheme="minorHAnsi"/>
                <w:bCs/>
              </w:rPr>
              <w:t>:</w:t>
            </w:r>
          </w:p>
          <w:p w14:paraId="7EE4961A" w14:textId="77777777" w:rsidR="000B056D" w:rsidRPr="000115E3" w:rsidRDefault="000B056D" w:rsidP="000A72A9">
            <w:pPr>
              <w:jc w:val="both"/>
              <w:rPr>
                <w:rFonts w:asciiTheme="minorHAnsi" w:hAnsiTheme="minorHAnsi" w:cstheme="minorHAnsi"/>
                <w:b w:val="0"/>
                <w:bCs/>
              </w:rPr>
            </w:pPr>
          </w:p>
          <w:p w14:paraId="52C8AD56" w14:textId="0EC839C1" w:rsidR="006531A3" w:rsidRPr="000115E3" w:rsidRDefault="006531A3" w:rsidP="000A72A9">
            <w:pPr>
              <w:jc w:val="both"/>
              <w:rPr>
                <w:rFonts w:asciiTheme="minorHAnsi" w:hAnsiTheme="minorHAnsi" w:cstheme="minorHAnsi"/>
                <w:b w:val="0"/>
                <w:bCs/>
              </w:rPr>
            </w:pPr>
          </w:p>
        </w:tc>
        <w:tc>
          <w:tcPr>
            <w:tcW w:w="7704" w:type="dxa"/>
          </w:tcPr>
          <w:p w14:paraId="4B710F2B" w14:textId="77777777" w:rsidR="00C81E54" w:rsidRPr="00C81E54" w:rsidRDefault="00C81E54" w:rsidP="00C81E54">
            <w:pPr>
              <w:pStyle w:val="ListParagraph"/>
              <w:numPr>
                <w:ilvl w:val="0"/>
                <w:numId w:val="17"/>
              </w:numPr>
              <w:rPr>
                <w:rFonts w:asciiTheme="minorHAnsi" w:hAnsiTheme="minorHAnsi" w:cstheme="minorHAnsi"/>
                <w:b w:val="0"/>
                <w:bCs/>
              </w:rPr>
            </w:pPr>
            <w:r w:rsidRPr="00C81E54">
              <w:rPr>
                <w:rFonts w:asciiTheme="minorHAnsi" w:hAnsiTheme="minorHAnsi" w:cstheme="minorHAnsi"/>
                <w:b w:val="0"/>
                <w:bCs/>
              </w:rPr>
              <w:t>Previous supervisory or team coordination experience</w:t>
            </w:r>
          </w:p>
          <w:p w14:paraId="35B84868" w14:textId="77777777" w:rsidR="00C81E54" w:rsidRPr="00C81E54" w:rsidRDefault="00C81E54" w:rsidP="00C81E54">
            <w:pPr>
              <w:pStyle w:val="ListParagraph"/>
              <w:numPr>
                <w:ilvl w:val="0"/>
                <w:numId w:val="17"/>
              </w:numPr>
              <w:rPr>
                <w:rFonts w:asciiTheme="minorHAnsi" w:hAnsiTheme="minorHAnsi" w:cstheme="minorHAnsi"/>
                <w:b w:val="0"/>
                <w:bCs/>
              </w:rPr>
            </w:pPr>
            <w:r w:rsidRPr="00C81E54">
              <w:rPr>
                <w:rFonts w:asciiTheme="minorHAnsi" w:hAnsiTheme="minorHAnsi" w:cstheme="minorHAnsi"/>
                <w:b w:val="0"/>
                <w:bCs/>
              </w:rPr>
              <w:t>Knowledge of employment law and workplace health &amp; safety regulations</w:t>
            </w:r>
          </w:p>
          <w:p w14:paraId="1F7B0C4A" w14:textId="77777777" w:rsidR="002A2CDB" w:rsidRDefault="00C81E54" w:rsidP="00C81E54">
            <w:pPr>
              <w:pStyle w:val="ListParagraph"/>
              <w:numPr>
                <w:ilvl w:val="0"/>
                <w:numId w:val="17"/>
              </w:numPr>
              <w:rPr>
                <w:rFonts w:asciiTheme="minorHAnsi" w:hAnsiTheme="minorHAnsi" w:cstheme="minorHAnsi"/>
                <w:b w:val="0"/>
                <w:bCs/>
              </w:rPr>
            </w:pPr>
            <w:r w:rsidRPr="00C81E54">
              <w:rPr>
                <w:rFonts w:asciiTheme="minorHAnsi" w:hAnsiTheme="minorHAnsi" w:cstheme="minorHAnsi"/>
                <w:b w:val="0"/>
                <w:bCs/>
              </w:rPr>
              <w:t>Basic skills in record keeping or compliance documentation</w:t>
            </w:r>
          </w:p>
          <w:p w14:paraId="4E9348FA" w14:textId="77777777" w:rsidR="00C81E54" w:rsidRPr="00C81E54" w:rsidRDefault="00C81E54" w:rsidP="00C81E54">
            <w:pPr>
              <w:pStyle w:val="NoSpacing"/>
              <w:numPr>
                <w:ilvl w:val="0"/>
                <w:numId w:val="17"/>
              </w:numPr>
              <w:rPr>
                <w:rFonts w:asciiTheme="minorHAnsi" w:hAnsiTheme="minorHAnsi" w:cstheme="minorHAnsi"/>
                <w:b w:val="0"/>
                <w:bCs/>
              </w:rPr>
            </w:pPr>
            <w:r w:rsidRPr="00C81E54">
              <w:rPr>
                <w:rFonts w:asciiTheme="minorHAnsi" w:hAnsiTheme="minorHAnsi" w:cstheme="minorHAnsi"/>
                <w:b w:val="0"/>
                <w:bCs/>
              </w:rPr>
              <w:t>Proven ability to work with and support diverse cultural groups</w:t>
            </w:r>
          </w:p>
          <w:p w14:paraId="03636D59" w14:textId="77777777" w:rsidR="00C81E54" w:rsidRPr="00C81E54" w:rsidRDefault="00C81E54" w:rsidP="00C81E54">
            <w:pPr>
              <w:pStyle w:val="NoSpacing"/>
              <w:numPr>
                <w:ilvl w:val="0"/>
                <w:numId w:val="17"/>
              </w:numPr>
              <w:rPr>
                <w:rFonts w:asciiTheme="minorHAnsi" w:hAnsiTheme="minorHAnsi" w:cstheme="minorHAnsi"/>
                <w:b w:val="0"/>
                <w:bCs/>
              </w:rPr>
            </w:pPr>
            <w:r w:rsidRPr="00C81E54">
              <w:rPr>
                <w:rFonts w:asciiTheme="minorHAnsi" w:hAnsiTheme="minorHAnsi" w:cstheme="minorHAnsi"/>
                <w:b w:val="0"/>
                <w:bCs/>
              </w:rPr>
              <w:t>Good communication and observational skills</w:t>
            </w:r>
          </w:p>
          <w:p w14:paraId="77AE94A8" w14:textId="4A92094B" w:rsidR="00C81E54" w:rsidRPr="00C81E54" w:rsidRDefault="00C81E54" w:rsidP="00C81E54">
            <w:pPr>
              <w:pStyle w:val="NoSpacing"/>
              <w:numPr>
                <w:ilvl w:val="0"/>
                <w:numId w:val="17"/>
              </w:numPr>
              <w:rPr>
                <w:rFonts w:asciiTheme="minorHAnsi" w:hAnsiTheme="minorHAnsi" w:cstheme="minorHAnsi"/>
                <w:b w:val="0"/>
                <w:bCs/>
              </w:rPr>
            </w:pPr>
            <w:r w:rsidRPr="00C81E54">
              <w:rPr>
                <w:rFonts w:asciiTheme="minorHAnsi" w:hAnsiTheme="minorHAnsi" w:cstheme="minorHAnsi"/>
                <w:b w:val="0"/>
                <w:bCs/>
              </w:rPr>
              <w:t>High levels of integrity and professionalism</w:t>
            </w:r>
          </w:p>
        </w:tc>
      </w:tr>
    </w:tbl>
    <w:p w14:paraId="11115BE3" w14:textId="77777777" w:rsidR="00E542D8" w:rsidRPr="000115E3" w:rsidRDefault="00E542D8" w:rsidP="00063384">
      <w:pPr>
        <w:jc w:val="both"/>
        <w:rPr>
          <w:rFonts w:asciiTheme="minorHAnsi" w:hAnsiTheme="minorHAnsi" w:cstheme="minorHAnsi"/>
          <w:b w:val="0"/>
          <w:bCs/>
          <w:sz w:val="28"/>
          <w:szCs w:val="28"/>
          <w:u w:val="single"/>
        </w:rPr>
      </w:pPr>
    </w:p>
    <w:sectPr w:rsidR="00E542D8" w:rsidRPr="000115E3" w:rsidSect="007265B7">
      <w:headerReference w:type="default" r:id="rId11"/>
      <w:footerReference w:type="default" r:id="rId12"/>
      <w:headerReference w:type="first" r:id="rId13"/>
      <w:footerReference w:type="first" r:id="rId14"/>
      <w:pgSz w:w="11906" w:h="16838"/>
      <w:pgMar w:top="426"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9D99" w14:textId="77777777" w:rsidR="00F5321D" w:rsidRDefault="00F5321D" w:rsidP="004547ED">
      <w:r>
        <w:separator/>
      </w:r>
    </w:p>
  </w:endnote>
  <w:endnote w:type="continuationSeparator" w:id="0">
    <w:p w14:paraId="75B4A7AA" w14:textId="77777777" w:rsidR="00F5321D" w:rsidRDefault="00F5321D" w:rsidP="0045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3425" w14:textId="77777777" w:rsidR="00A61E81" w:rsidRDefault="00A61E81" w:rsidP="00A61E81">
    <w:pPr>
      <w:pStyle w:val="Footer"/>
      <w:tabs>
        <w:tab w:val="clear" w:pos="4513"/>
        <w:tab w:val="clear" w:pos="9026"/>
        <w:tab w:val="left" w:pos="1064"/>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2495"/>
    </w:tblGrid>
    <w:tr w:rsidR="00A61E81" w:rsidRPr="00A61E81" w14:paraId="41E7721E" w14:textId="77777777" w:rsidTr="394D500C">
      <w:tc>
        <w:tcPr>
          <w:tcW w:w="2552" w:type="dxa"/>
        </w:tcPr>
        <w:p w14:paraId="41A44C47" w14:textId="53CF205B" w:rsidR="00A61E81" w:rsidRPr="00A61E81" w:rsidRDefault="002D662D" w:rsidP="00A61E81">
          <w:pPr>
            <w:pStyle w:val="Footer"/>
            <w:rPr>
              <w:rFonts w:ascii="Calibri" w:hAnsi="Calibri" w:cs="Calibri"/>
              <w:sz w:val="18"/>
              <w:szCs w:val="18"/>
            </w:rPr>
          </w:pPr>
          <w:r>
            <w:rPr>
              <w:rFonts w:ascii="Calibri" w:hAnsi="Calibri" w:cs="Calibri"/>
              <w:sz w:val="18"/>
              <w:szCs w:val="18"/>
            </w:rPr>
            <w:t xml:space="preserve">Version </w:t>
          </w:r>
          <w:r w:rsidR="394D500C" w:rsidRPr="394D500C">
            <w:rPr>
              <w:rFonts w:ascii="Calibri" w:hAnsi="Calibri" w:cs="Calibri"/>
              <w:sz w:val="18"/>
              <w:szCs w:val="18"/>
            </w:rPr>
            <w:t xml:space="preserve">Date: </w:t>
          </w:r>
          <w:r w:rsidR="00CE17E5">
            <w:rPr>
              <w:rFonts w:ascii="Calibri" w:hAnsi="Calibri" w:cs="Calibri"/>
              <w:sz w:val="18"/>
              <w:szCs w:val="18"/>
            </w:rPr>
            <w:t>20/09/2021</w:t>
          </w:r>
          <w:r>
            <w:rPr>
              <w:rFonts w:ascii="Calibri" w:hAnsi="Calibri" w:cs="Calibri"/>
              <w:sz w:val="18"/>
              <w:szCs w:val="18"/>
            </w:rPr>
            <w:t xml:space="preserve"> v1.2</w:t>
          </w:r>
        </w:p>
      </w:tc>
      <w:tc>
        <w:tcPr>
          <w:tcW w:w="3969" w:type="dxa"/>
        </w:tcPr>
        <w:p w14:paraId="570F1BA7" w14:textId="77777777" w:rsidR="00A61E81" w:rsidRPr="00A61E81" w:rsidRDefault="00A61E81" w:rsidP="00A61E81">
          <w:pPr>
            <w:pStyle w:val="Footer"/>
            <w:jc w:val="center"/>
            <w:rPr>
              <w:rFonts w:ascii="Calibri" w:hAnsi="Calibri" w:cs="Calibri"/>
              <w:sz w:val="18"/>
              <w:szCs w:val="18"/>
            </w:rPr>
          </w:pPr>
          <w:r>
            <w:rPr>
              <w:rFonts w:ascii="Calibri" w:hAnsi="Calibri" w:cs="Calibri"/>
              <w:sz w:val="18"/>
              <w:szCs w:val="18"/>
            </w:rPr>
            <w:t>This Document is uncontrolled once printed.</w:t>
          </w:r>
        </w:p>
      </w:tc>
      <w:tc>
        <w:tcPr>
          <w:tcW w:w="2495" w:type="dxa"/>
        </w:tcPr>
        <w:p w14:paraId="79A4CA07" w14:textId="77777777" w:rsidR="00A61E81" w:rsidRPr="00A61E81" w:rsidRDefault="00A61E81" w:rsidP="00A61E81">
          <w:pPr>
            <w:pStyle w:val="Footer"/>
            <w:jc w:val="right"/>
            <w:rPr>
              <w:rFonts w:ascii="Calibri" w:hAnsi="Calibri" w:cs="Calibri"/>
              <w:sz w:val="18"/>
              <w:szCs w:val="18"/>
            </w:rPr>
          </w:pPr>
          <w:r>
            <w:rPr>
              <w:rFonts w:ascii="Calibri" w:hAnsi="Calibri" w:cs="Calibri"/>
              <w:sz w:val="18"/>
              <w:szCs w:val="18"/>
            </w:rPr>
            <w:t>HR-JD-DRAFT</w:t>
          </w:r>
        </w:p>
      </w:tc>
    </w:tr>
    <w:tr w:rsidR="00A61E81" w:rsidRPr="00A61E81" w14:paraId="557A6D3C" w14:textId="77777777" w:rsidTr="394D500C">
      <w:tc>
        <w:tcPr>
          <w:tcW w:w="2552" w:type="dxa"/>
        </w:tcPr>
        <w:p w14:paraId="6711C13D" w14:textId="4C19225E" w:rsidR="00A61E81" w:rsidRPr="00A61E81" w:rsidRDefault="00A61E81" w:rsidP="00A61E81">
          <w:pPr>
            <w:pStyle w:val="Footer"/>
            <w:rPr>
              <w:rFonts w:ascii="Calibri" w:hAnsi="Calibri" w:cs="Calibri"/>
              <w:sz w:val="18"/>
              <w:szCs w:val="18"/>
            </w:rPr>
          </w:pPr>
        </w:p>
      </w:tc>
      <w:tc>
        <w:tcPr>
          <w:tcW w:w="3969" w:type="dxa"/>
        </w:tcPr>
        <w:p w14:paraId="2F2F20EB" w14:textId="77777777" w:rsidR="00A61E81" w:rsidRPr="00A61E81" w:rsidRDefault="00A61E81" w:rsidP="00A61E81">
          <w:pPr>
            <w:pStyle w:val="Footer"/>
            <w:rPr>
              <w:rFonts w:ascii="Calibri" w:hAnsi="Calibri" w:cs="Calibri"/>
              <w:sz w:val="18"/>
              <w:szCs w:val="18"/>
            </w:rPr>
          </w:pPr>
        </w:p>
      </w:tc>
      <w:tc>
        <w:tcPr>
          <w:tcW w:w="2495" w:type="dxa"/>
        </w:tcPr>
        <w:p w14:paraId="3E0EB675" w14:textId="77777777" w:rsidR="00A61E81" w:rsidRPr="00A61E81" w:rsidRDefault="00A61E81" w:rsidP="00A61E81">
          <w:pPr>
            <w:pStyle w:val="Footer"/>
            <w:jc w:val="right"/>
            <w:rPr>
              <w:rFonts w:ascii="Calibri" w:hAnsi="Calibri" w:cs="Calibri"/>
              <w:sz w:val="18"/>
              <w:szCs w:val="18"/>
            </w:rPr>
          </w:pPr>
          <w:r w:rsidRPr="00A61E81">
            <w:rPr>
              <w:rFonts w:ascii="Calibri" w:hAnsi="Calibri" w:cs="Calibri"/>
              <w:sz w:val="18"/>
              <w:szCs w:val="18"/>
            </w:rPr>
            <w:t xml:space="preserve">Page </w:t>
          </w:r>
          <w:r w:rsidRPr="00A61E81">
            <w:rPr>
              <w:rFonts w:ascii="Calibri" w:hAnsi="Calibri" w:cs="Calibri"/>
              <w:b w:val="0"/>
              <w:bCs/>
              <w:sz w:val="18"/>
              <w:szCs w:val="18"/>
            </w:rPr>
            <w:fldChar w:fldCharType="begin"/>
          </w:r>
          <w:r w:rsidRPr="00A61E81">
            <w:rPr>
              <w:rFonts w:ascii="Calibri" w:hAnsi="Calibri" w:cs="Calibri"/>
              <w:bCs/>
              <w:sz w:val="18"/>
              <w:szCs w:val="18"/>
            </w:rPr>
            <w:instrText xml:space="preserve"> PAGE  \* Arabic  \* MERGEFORMAT </w:instrText>
          </w:r>
          <w:r w:rsidRPr="00A61E81">
            <w:rPr>
              <w:rFonts w:ascii="Calibri" w:hAnsi="Calibri" w:cs="Calibri"/>
              <w:b w:val="0"/>
              <w:bCs/>
              <w:sz w:val="18"/>
              <w:szCs w:val="18"/>
            </w:rPr>
            <w:fldChar w:fldCharType="separate"/>
          </w:r>
          <w:r w:rsidRPr="00A61E81">
            <w:rPr>
              <w:rFonts w:ascii="Calibri" w:hAnsi="Calibri" w:cs="Calibri"/>
              <w:bCs/>
              <w:noProof/>
              <w:sz w:val="18"/>
              <w:szCs w:val="18"/>
            </w:rPr>
            <w:t>1</w:t>
          </w:r>
          <w:r w:rsidRPr="00A61E81">
            <w:rPr>
              <w:rFonts w:ascii="Calibri" w:hAnsi="Calibri" w:cs="Calibri"/>
              <w:b w:val="0"/>
              <w:bCs/>
              <w:sz w:val="18"/>
              <w:szCs w:val="18"/>
            </w:rPr>
            <w:fldChar w:fldCharType="end"/>
          </w:r>
          <w:r w:rsidRPr="00A61E81">
            <w:rPr>
              <w:rFonts w:ascii="Calibri" w:hAnsi="Calibri" w:cs="Calibri"/>
              <w:sz w:val="18"/>
              <w:szCs w:val="18"/>
            </w:rPr>
            <w:t xml:space="preserve"> of </w:t>
          </w:r>
          <w:r w:rsidRPr="00A61E81">
            <w:rPr>
              <w:rFonts w:ascii="Calibri" w:hAnsi="Calibri" w:cs="Calibri"/>
              <w:b w:val="0"/>
              <w:bCs/>
              <w:sz w:val="18"/>
              <w:szCs w:val="18"/>
            </w:rPr>
            <w:fldChar w:fldCharType="begin"/>
          </w:r>
          <w:r w:rsidRPr="00A61E81">
            <w:rPr>
              <w:rFonts w:ascii="Calibri" w:hAnsi="Calibri" w:cs="Calibri"/>
              <w:bCs/>
              <w:sz w:val="18"/>
              <w:szCs w:val="18"/>
            </w:rPr>
            <w:instrText xml:space="preserve"> NUMPAGES  \* Arabic  \* MERGEFORMAT </w:instrText>
          </w:r>
          <w:r w:rsidRPr="00A61E81">
            <w:rPr>
              <w:rFonts w:ascii="Calibri" w:hAnsi="Calibri" w:cs="Calibri"/>
              <w:b w:val="0"/>
              <w:bCs/>
              <w:sz w:val="18"/>
              <w:szCs w:val="18"/>
            </w:rPr>
            <w:fldChar w:fldCharType="separate"/>
          </w:r>
          <w:r w:rsidRPr="00A61E81">
            <w:rPr>
              <w:rFonts w:ascii="Calibri" w:hAnsi="Calibri" w:cs="Calibri"/>
              <w:bCs/>
              <w:noProof/>
              <w:sz w:val="18"/>
              <w:szCs w:val="18"/>
            </w:rPr>
            <w:t>2</w:t>
          </w:r>
          <w:r w:rsidRPr="00A61E81">
            <w:rPr>
              <w:rFonts w:ascii="Calibri" w:hAnsi="Calibri" w:cs="Calibri"/>
              <w:b w:val="0"/>
              <w:bCs/>
              <w:sz w:val="18"/>
              <w:szCs w:val="18"/>
            </w:rPr>
            <w:fldChar w:fldCharType="end"/>
          </w:r>
        </w:p>
      </w:tc>
    </w:tr>
  </w:tbl>
  <w:p w14:paraId="32AE46B4" w14:textId="51E0FDBE" w:rsidR="004547ED" w:rsidRDefault="004547ED" w:rsidP="00A61E81">
    <w:pPr>
      <w:pStyle w:val="Footer"/>
      <w:tabs>
        <w:tab w:val="clear" w:pos="4513"/>
        <w:tab w:val="clear" w:pos="9026"/>
        <w:tab w:val="left" w:pos="10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2495"/>
    </w:tblGrid>
    <w:tr w:rsidR="00A61E81" w:rsidRPr="00A61E81" w14:paraId="26F857D4" w14:textId="77777777" w:rsidTr="394D500C">
      <w:tc>
        <w:tcPr>
          <w:tcW w:w="2552" w:type="dxa"/>
        </w:tcPr>
        <w:p w14:paraId="10F897ED" w14:textId="5AB28B05" w:rsidR="00A61E81" w:rsidRPr="00A61E81" w:rsidRDefault="002D662D">
          <w:pPr>
            <w:pStyle w:val="Footer"/>
            <w:rPr>
              <w:rFonts w:ascii="Calibri" w:hAnsi="Calibri" w:cs="Calibri"/>
              <w:sz w:val="18"/>
              <w:szCs w:val="18"/>
            </w:rPr>
          </w:pPr>
          <w:r>
            <w:rPr>
              <w:rFonts w:ascii="Calibri" w:hAnsi="Calibri" w:cs="Calibri"/>
              <w:sz w:val="18"/>
              <w:szCs w:val="18"/>
            </w:rPr>
            <w:t xml:space="preserve">Version </w:t>
          </w:r>
          <w:r w:rsidR="394D500C" w:rsidRPr="394D500C">
            <w:rPr>
              <w:rFonts w:ascii="Calibri" w:hAnsi="Calibri" w:cs="Calibri"/>
              <w:sz w:val="18"/>
              <w:szCs w:val="18"/>
            </w:rPr>
            <w:t xml:space="preserve">Date: </w:t>
          </w:r>
          <w:r w:rsidR="00C81E54">
            <w:rPr>
              <w:rFonts w:ascii="Calibri" w:hAnsi="Calibri" w:cs="Calibri"/>
              <w:sz w:val="18"/>
              <w:szCs w:val="18"/>
            </w:rPr>
            <w:t>07/05/2025</w:t>
          </w:r>
        </w:p>
      </w:tc>
      <w:tc>
        <w:tcPr>
          <w:tcW w:w="3969" w:type="dxa"/>
        </w:tcPr>
        <w:p w14:paraId="2BE91652" w14:textId="413D48FE" w:rsidR="00A61E81" w:rsidRPr="00A61E81" w:rsidRDefault="00A61E81" w:rsidP="00A61E81">
          <w:pPr>
            <w:pStyle w:val="Footer"/>
            <w:jc w:val="center"/>
            <w:rPr>
              <w:rFonts w:ascii="Calibri" w:hAnsi="Calibri" w:cs="Calibri"/>
              <w:sz w:val="18"/>
              <w:szCs w:val="18"/>
            </w:rPr>
          </w:pPr>
          <w:r>
            <w:rPr>
              <w:rFonts w:ascii="Calibri" w:hAnsi="Calibri" w:cs="Calibri"/>
              <w:sz w:val="18"/>
              <w:szCs w:val="18"/>
            </w:rPr>
            <w:t>This Document is uncontrolled once printed.</w:t>
          </w:r>
        </w:p>
      </w:tc>
      <w:tc>
        <w:tcPr>
          <w:tcW w:w="2495" w:type="dxa"/>
        </w:tcPr>
        <w:p w14:paraId="280A1C9C" w14:textId="4F933FE8" w:rsidR="00A61E81" w:rsidRPr="00A61E81" w:rsidRDefault="00A61E81" w:rsidP="00A61E81">
          <w:pPr>
            <w:pStyle w:val="Footer"/>
            <w:jc w:val="right"/>
            <w:rPr>
              <w:rFonts w:ascii="Calibri" w:hAnsi="Calibri" w:cs="Calibri"/>
              <w:sz w:val="18"/>
              <w:szCs w:val="18"/>
            </w:rPr>
          </w:pPr>
          <w:r>
            <w:rPr>
              <w:rFonts w:ascii="Calibri" w:hAnsi="Calibri" w:cs="Calibri"/>
              <w:sz w:val="18"/>
              <w:szCs w:val="18"/>
            </w:rPr>
            <w:t>HR-JD</w:t>
          </w:r>
        </w:p>
      </w:tc>
    </w:tr>
    <w:tr w:rsidR="00A61E81" w:rsidRPr="00A61E81" w14:paraId="2919D053" w14:textId="77777777" w:rsidTr="394D500C">
      <w:tc>
        <w:tcPr>
          <w:tcW w:w="2552" w:type="dxa"/>
        </w:tcPr>
        <w:p w14:paraId="204E1A9D" w14:textId="270ACBD5" w:rsidR="00A61E81" w:rsidRPr="00A61E81" w:rsidRDefault="00A61E81">
          <w:pPr>
            <w:pStyle w:val="Footer"/>
            <w:rPr>
              <w:rFonts w:ascii="Calibri" w:hAnsi="Calibri" w:cs="Calibri"/>
              <w:sz w:val="18"/>
              <w:szCs w:val="18"/>
            </w:rPr>
          </w:pPr>
        </w:p>
      </w:tc>
      <w:tc>
        <w:tcPr>
          <w:tcW w:w="3969" w:type="dxa"/>
        </w:tcPr>
        <w:p w14:paraId="6F5FAE28" w14:textId="77777777" w:rsidR="00A61E81" w:rsidRPr="00A61E81" w:rsidRDefault="00A61E81">
          <w:pPr>
            <w:pStyle w:val="Footer"/>
            <w:rPr>
              <w:rFonts w:ascii="Calibri" w:hAnsi="Calibri" w:cs="Calibri"/>
              <w:sz w:val="18"/>
              <w:szCs w:val="18"/>
            </w:rPr>
          </w:pPr>
        </w:p>
      </w:tc>
      <w:tc>
        <w:tcPr>
          <w:tcW w:w="2495" w:type="dxa"/>
        </w:tcPr>
        <w:p w14:paraId="44A92C6B" w14:textId="057BC277" w:rsidR="00A61E81" w:rsidRPr="00A61E81" w:rsidRDefault="00A61E81" w:rsidP="00A61E81">
          <w:pPr>
            <w:pStyle w:val="Footer"/>
            <w:jc w:val="right"/>
            <w:rPr>
              <w:rFonts w:ascii="Calibri" w:hAnsi="Calibri" w:cs="Calibri"/>
              <w:sz w:val="18"/>
              <w:szCs w:val="18"/>
            </w:rPr>
          </w:pPr>
          <w:r w:rsidRPr="00A61E81">
            <w:rPr>
              <w:rFonts w:ascii="Calibri" w:hAnsi="Calibri" w:cs="Calibri"/>
              <w:sz w:val="18"/>
              <w:szCs w:val="18"/>
            </w:rPr>
            <w:t xml:space="preserve">Page </w:t>
          </w:r>
          <w:r w:rsidRPr="00A61E81">
            <w:rPr>
              <w:rFonts w:ascii="Calibri" w:hAnsi="Calibri" w:cs="Calibri"/>
              <w:b w:val="0"/>
              <w:bCs/>
              <w:sz w:val="18"/>
              <w:szCs w:val="18"/>
            </w:rPr>
            <w:fldChar w:fldCharType="begin"/>
          </w:r>
          <w:r w:rsidRPr="00A61E81">
            <w:rPr>
              <w:rFonts w:ascii="Calibri" w:hAnsi="Calibri" w:cs="Calibri"/>
              <w:bCs/>
              <w:sz w:val="18"/>
              <w:szCs w:val="18"/>
            </w:rPr>
            <w:instrText xml:space="preserve"> PAGE  \* Arabic  \* MERGEFORMAT </w:instrText>
          </w:r>
          <w:r w:rsidRPr="00A61E81">
            <w:rPr>
              <w:rFonts w:ascii="Calibri" w:hAnsi="Calibri" w:cs="Calibri"/>
              <w:b w:val="0"/>
              <w:bCs/>
              <w:sz w:val="18"/>
              <w:szCs w:val="18"/>
            </w:rPr>
            <w:fldChar w:fldCharType="separate"/>
          </w:r>
          <w:r w:rsidRPr="00A61E81">
            <w:rPr>
              <w:rFonts w:ascii="Calibri" w:hAnsi="Calibri" w:cs="Calibri"/>
              <w:bCs/>
              <w:noProof/>
              <w:sz w:val="18"/>
              <w:szCs w:val="18"/>
            </w:rPr>
            <w:t>1</w:t>
          </w:r>
          <w:r w:rsidRPr="00A61E81">
            <w:rPr>
              <w:rFonts w:ascii="Calibri" w:hAnsi="Calibri" w:cs="Calibri"/>
              <w:b w:val="0"/>
              <w:bCs/>
              <w:sz w:val="18"/>
              <w:szCs w:val="18"/>
            </w:rPr>
            <w:fldChar w:fldCharType="end"/>
          </w:r>
          <w:r w:rsidRPr="00A61E81">
            <w:rPr>
              <w:rFonts w:ascii="Calibri" w:hAnsi="Calibri" w:cs="Calibri"/>
              <w:sz w:val="18"/>
              <w:szCs w:val="18"/>
            </w:rPr>
            <w:t xml:space="preserve"> of </w:t>
          </w:r>
          <w:r w:rsidRPr="00A61E81">
            <w:rPr>
              <w:rFonts w:ascii="Calibri" w:hAnsi="Calibri" w:cs="Calibri"/>
              <w:b w:val="0"/>
              <w:bCs/>
              <w:sz w:val="18"/>
              <w:szCs w:val="18"/>
            </w:rPr>
            <w:fldChar w:fldCharType="begin"/>
          </w:r>
          <w:r w:rsidRPr="00A61E81">
            <w:rPr>
              <w:rFonts w:ascii="Calibri" w:hAnsi="Calibri" w:cs="Calibri"/>
              <w:bCs/>
              <w:sz w:val="18"/>
              <w:szCs w:val="18"/>
            </w:rPr>
            <w:instrText xml:space="preserve"> NUMPAGES  \* Arabic  \* MERGEFORMAT </w:instrText>
          </w:r>
          <w:r w:rsidRPr="00A61E81">
            <w:rPr>
              <w:rFonts w:ascii="Calibri" w:hAnsi="Calibri" w:cs="Calibri"/>
              <w:b w:val="0"/>
              <w:bCs/>
              <w:sz w:val="18"/>
              <w:szCs w:val="18"/>
            </w:rPr>
            <w:fldChar w:fldCharType="separate"/>
          </w:r>
          <w:r w:rsidRPr="00A61E81">
            <w:rPr>
              <w:rFonts w:ascii="Calibri" w:hAnsi="Calibri" w:cs="Calibri"/>
              <w:bCs/>
              <w:noProof/>
              <w:sz w:val="18"/>
              <w:szCs w:val="18"/>
            </w:rPr>
            <w:t>2</w:t>
          </w:r>
          <w:r w:rsidRPr="00A61E81">
            <w:rPr>
              <w:rFonts w:ascii="Calibri" w:hAnsi="Calibri" w:cs="Calibri"/>
              <w:b w:val="0"/>
              <w:bCs/>
              <w:sz w:val="18"/>
              <w:szCs w:val="18"/>
            </w:rPr>
            <w:fldChar w:fldCharType="end"/>
          </w:r>
        </w:p>
      </w:tc>
    </w:tr>
  </w:tbl>
  <w:p w14:paraId="103A07EB" w14:textId="77777777" w:rsidR="004547ED" w:rsidRDefault="00454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6EF3" w14:textId="77777777" w:rsidR="00F5321D" w:rsidRDefault="00F5321D" w:rsidP="004547ED">
      <w:r>
        <w:separator/>
      </w:r>
    </w:p>
  </w:footnote>
  <w:footnote w:type="continuationSeparator" w:id="0">
    <w:p w14:paraId="5C41D8BD" w14:textId="77777777" w:rsidR="00F5321D" w:rsidRDefault="00F5321D" w:rsidP="0045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394D500C" w14:paraId="2B1B2C63" w14:textId="77777777" w:rsidTr="394D500C">
      <w:tc>
        <w:tcPr>
          <w:tcW w:w="3009" w:type="dxa"/>
        </w:tcPr>
        <w:p w14:paraId="629016BE" w14:textId="58ABFF22" w:rsidR="394D500C" w:rsidRDefault="394D500C" w:rsidP="394D500C">
          <w:pPr>
            <w:pStyle w:val="Header"/>
            <w:ind w:left="-115"/>
          </w:pPr>
        </w:p>
      </w:tc>
      <w:tc>
        <w:tcPr>
          <w:tcW w:w="3009" w:type="dxa"/>
        </w:tcPr>
        <w:p w14:paraId="75C9FC9F" w14:textId="4239E7DF" w:rsidR="394D500C" w:rsidRDefault="394D500C" w:rsidP="394D500C">
          <w:pPr>
            <w:pStyle w:val="Header"/>
            <w:jc w:val="center"/>
          </w:pPr>
        </w:p>
      </w:tc>
      <w:tc>
        <w:tcPr>
          <w:tcW w:w="3009" w:type="dxa"/>
        </w:tcPr>
        <w:p w14:paraId="46DBECE2" w14:textId="2CD33D51" w:rsidR="394D500C" w:rsidRDefault="394D500C" w:rsidP="394D500C">
          <w:pPr>
            <w:pStyle w:val="Header"/>
            <w:ind w:right="-115"/>
            <w:jc w:val="right"/>
          </w:pPr>
        </w:p>
      </w:tc>
    </w:tr>
  </w:tbl>
  <w:p w14:paraId="6C0E740C" w14:textId="715E8963" w:rsidR="394D500C" w:rsidRDefault="394D500C" w:rsidP="394D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021" w14:textId="7C56A7BA" w:rsidR="004547ED" w:rsidRPr="00A61E81" w:rsidRDefault="003923F7" w:rsidP="00A15291">
    <w:pPr>
      <w:pStyle w:val="Header"/>
      <w:ind w:left="-426"/>
      <w:rPr>
        <w:rFonts w:asciiTheme="minorHAnsi" w:hAnsiTheme="minorHAnsi" w:cstheme="minorHAnsi"/>
        <w:sz w:val="18"/>
        <w:szCs w:val="18"/>
      </w:rPr>
    </w:pPr>
    <w:r>
      <w:rPr>
        <w:noProof/>
      </w:rPr>
      <w:drawing>
        <wp:inline distT="0" distB="0" distL="0" distR="0" wp14:anchorId="236D800F" wp14:editId="7D97B3E0">
          <wp:extent cx="1833690" cy="548640"/>
          <wp:effectExtent l="0" t="0" r="0" b="381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3007" cy="551428"/>
                  </a:xfrm>
                  <a:prstGeom prst="rect">
                    <a:avLst/>
                  </a:prstGeom>
                </pic:spPr>
              </pic:pic>
            </a:graphicData>
          </a:graphic>
        </wp:inline>
      </w:drawing>
    </w:r>
    <w:r w:rsidR="004547ED">
      <w:tab/>
    </w:r>
    <w:r w:rsidR="004547ED">
      <w:tab/>
    </w:r>
    <w:r w:rsidR="47FC0A33" w:rsidRPr="79CC71B4">
      <w:rPr>
        <w:rFonts w:asciiTheme="minorHAnsi" w:hAnsiTheme="minorHAnsi" w:cstheme="minorBidi"/>
        <w:sz w:val="18"/>
        <w:szCs w:val="18"/>
      </w:rPr>
      <w:t>HR-JD-DRAFT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AF8"/>
    <w:multiLevelType w:val="hybridMultilevel"/>
    <w:tmpl w:val="9CFAAEEC"/>
    <w:lvl w:ilvl="0" w:tplc="1409000B">
      <w:start w:val="1"/>
      <w:numFmt w:val="bullet"/>
      <w:lvlText w:val=""/>
      <w:lvlJc w:val="left"/>
      <w:pPr>
        <w:ind w:left="360" w:hanging="360"/>
      </w:pPr>
      <w:rPr>
        <w:rFonts w:ascii="Wingdings" w:hAnsi="Wingding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142996"/>
    <w:multiLevelType w:val="hybridMultilevel"/>
    <w:tmpl w:val="43D48E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7C697C"/>
    <w:multiLevelType w:val="hybridMultilevel"/>
    <w:tmpl w:val="1374C44A"/>
    <w:lvl w:ilvl="0" w:tplc="0809000F">
      <w:start w:val="1"/>
      <w:numFmt w:val="decimal"/>
      <w:lvlText w:val="%1."/>
      <w:lvlJc w:val="left"/>
      <w:pPr>
        <w:tabs>
          <w:tab w:val="num" w:pos="360"/>
        </w:tabs>
        <w:ind w:left="360" w:hanging="360"/>
      </w:pPr>
    </w:lvl>
    <w:lvl w:ilvl="1" w:tplc="C2167E8E">
      <w:start w:val="1"/>
      <w:numFmt w:val="bullet"/>
      <w:lvlText w:val=""/>
      <w:lvlJc w:val="left"/>
      <w:pPr>
        <w:tabs>
          <w:tab w:val="num" w:pos="1287"/>
        </w:tabs>
        <w:ind w:left="1287" w:hanging="567"/>
      </w:pPr>
      <w:rPr>
        <w:rFonts w:ascii="Wingdings" w:hAnsi="Wingdings" w:hint="default"/>
      </w:rPr>
    </w:lvl>
    <w:lvl w:ilvl="2" w:tplc="BEE62F0E">
      <w:start w:val="1"/>
      <w:numFmt w:val="bullet"/>
      <w:lvlText w:val=""/>
      <w:lvlJc w:val="left"/>
      <w:pPr>
        <w:tabs>
          <w:tab w:val="num" w:pos="1904"/>
        </w:tabs>
        <w:ind w:left="1904" w:hanging="284"/>
      </w:pPr>
      <w:rPr>
        <w:rFonts w:ascii="Wingdings" w:hAnsi="Wingdings" w:hint="default"/>
        <w:sz w:val="20"/>
        <w:szCs w:val="2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814F79"/>
    <w:multiLevelType w:val="hybridMultilevel"/>
    <w:tmpl w:val="A8E604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2046CF"/>
    <w:multiLevelType w:val="hybridMultilevel"/>
    <w:tmpl w:val="F2FA20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8F71F7"/>
    <w:multiLevelType w:val="hybridMultilevel"/>
    <w:tmpl w:val="D3E82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F2147D"/>
    <w:multiLevelType w:val="hybridMultilevel"/>
    <w:tmpl w:val="46CA047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8763716"/>
    <w:multiLevelType w:val="hybridMultilevel"/>
    <w:tmpl w:val="02F84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9D26420"/>
    <w:multiLevelType w:val="hybridMultilevel"/>
    <w:tmpl w:val="EF1CB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016724"/>
    <w:multiLevelType w:val="hybridMultilevel"/>
    <w:tmpl w:val="EA2E79CC"/>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15:restartNumberingAfterBreak="0">
    <w:nsid w:val="3FB5504D"/>
    <w:multiLevelType w:val="hybridMultilevel"/>
    <w:tmpl w:val="C50C0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0525C90"/>
    <w:multiLevelType w:val="hybridMultilevel"/>
    <w:tmpl w:val="0890F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A10B15"/>
    <w:multiLevelType w:val="hybridMultilevel"/>
    <w:tmpl w:val="661CAC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43D032A7"/>
    <w:multiLevelType w:val="hybridMultilevel"/>
    <w:tmpl w:val="D850F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B0D7150"/>
    <w:multiLevelType w:val="hybridMultilevel"/>
    <w:tmpl w:val="79F06D0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4DD4159B"/>
    <w:multiLevelType w:val="hybridMultilevel"/>
    <w:tmpl w:val="0CFEF1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FD27A2A"/>
    <w:multiLevelType w:val="hybridMultilevel"/>
    <w:tmpl w:val="F564A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C7D7020"/>
    <w:multiLevelType w:val="hybridMultilevel"/>
    <w:tmpl w:val="1AC446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2B430B"/>
    <w:multiLevelType w:val="hybridMultilevel"/>
    <w:tmpl w:val="D2EA155E"/>
    <w:lvl w:ilvl="0" w:tplc="14090001">
      <w:start w:val="1"/>
      <w:numFmt w:val="bullet"/>
      <w:lvlText w:val=""/>
      <w:lvlJc w:val="left"/>
      <w:pPr>
        <w:ind w:left="637" w:hanging="360"/>
      </w:pPr>
      <w:rPr>
        <w:rFonts w:ascii="Symbol" w:hAnsi="Symbol" w:hint="default"/>
      </w:rPr>
    </w:lvl>
    <w:lvl w:ilvl="1" w:tplc="14090003" w:tentative="1">
      <w:start w:val="1"/>
      <w:numFmt w:val="bullet"/>
      <w:lvlText w:val="o"/>
      <w:lvlJc w:val="left"/>
      <w:pPr>
        <w:ind w:left="1357" w:hanging="360"/>
      </w:pPr>
      <w:rPr>
        <w:rFonts w:ascii="Courier New" w:hAnsi="Courier New" w:cs="Courier New" w:hint="default"/>
      </w:rPr>
    </w:lvl>
    <w:lvl w:ilvl="2" w:tplc="14090005" w:tentative="1">
      <w:start w:val="1"/>
      <w:numFmt w:val="bullet"/>
      <w:lvlText w:val=""/>
      <w:lvlJc w:val="left"/>
      <w:pPr>
        <w:ind w:left="2077" w:hanging="360"/>
      </w:pPr>
      <w:rPr>
        <w:rFonts w:ascii="Wingdings" w:hAnsi="Wingdings" w:hint="default"/>
      </w:rPr>
    </w:lvl>
    <w:lvl w:ilvl="3" w:tplc="14090001" w:tentative="1">
      <w:start w:val="1"/>
      <w:numFmt w:val="bullet"/>
      <w:lvlText w:val=""/>
      <w:lvlJc w:val="left"/>
      <w:pPr>
        <w:ind w:left="2797" w:hanging="360"/>
      </w:pPr>
      <w:rPr>
        <w:rFonts w:ascii="Symbol" w:hAnsi="Symbol" w:hint="default"/>
      </w:rPr>
    </w:lvl>
    <w:lvl w:ilvl="4" w:tplc="14090003" w:tentative="1">
      <w:start w:val="1"/>
      <w:numFmt w:val="bullet"/>
      <w:lvlText w:val="o"/>
      <w:lvlJc w:val="left"/>
      <w:pPr>
        <w:ind w:left="3517" w:hanging="360"/>
      </w:pPr>
      <w:rPr>
        <w:rFonts w:ascii="Courier New" w:hAnsi="Courier New" w:cs="Courier New" w:hint="default"/>
      </w:rPr>
    </w:lvl>
    <w:lvl w:ilvl="5" w:tplc="14090005" w:tentative="1">
      <w:start w:val="1"/>
      <w:numFmt w:val="bullet"/>
      <w:lvlText w:val=""/>
      <w:lvlJc w:val="left"/>
      <w:pPr>
        <w:ind w:left="4237" w:hanging="360"/>
      </w:pPr>
      <w:rPr>
        <w:rFonts w:ascii="Wingdings" w:hAnsi="Wingdings" w:hint="default"/>
      </w:rPr>
    </w:lvl>
    <w:lvl w:ilvl="6" w:tplc="14090001" w:tentative="1">
      <w:start w:val="1"/>
      <w:numFmt w:val="bullet"/>
      <w:lvlText w:val=""/>
      <w:lvlJc w:val="left"/>
      <w:pPr>
        <w:ind w:left="4957" w:hanging="360"/>
      </w:pPr>
      <w:rPr>
        <w:rFonts w:ascii="Symbol" w:hAnsi="Symbol" w:hint="default"/>
      </w:rPr>
    </w:lvl>
    <w:lvl w:ilvl="7" w:tplc="14090003" w:tentative="1">
      <w:start w:val="1"/>
      <w:numFmt w:val="bullet"/>
      <w:lvlText w:val="o"/>
      <w:lvlJc w:val="left"/>
      <w:pPr>
        <w:ind w:left="5677" w:hanging="360"/>
      </w:pPr>
      <w:rPr>
        <w:rFonts w:ascii="Courier New" w:hAnsi="Courier New" w:cs="Courier New" w:hint="default"/>
      </w:rPr>
    </w:lvl>
    <w:lvl w:ilvl="8" w:tplc="14090005" w:tentative="1">
      <w:start w:val="1"/>
      <w:numFmt w:val="bullet"/>
      <w:lvlText w:val=""/>
      <w:lvlJc w:val="left"/>
      <w:pPr>
        <w:ind w:left="6397" w:hanging="360"/>
      </w:pPr>
      <w:rPr>
        <w:rFonts w:ascii="Wingdings" w:hAnsi="Wingdings" w:hint="default"/>
      </w:rPr>
    </w:lvl>
  </w:abstractNum>
  <w:abstractNum w:abstractNumId="19" w15:restartNumberingAfterBreak="0">
    <w:nsid w:val="7AE452D4"/>
    <w:multiLevelType w:val="hybridMultilevel"/>
    <w:tmpl w:val="D1401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BBD427E"/>
    <w:multiLevelType w:val="hybridMultilevel"/>
    <w:tmpl w:val="2F3A3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C453B4A"/>
    <w:multiLevelType w:val="hybridMultilevel"/>
    <w:tmpl w:val="D4CE9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493420">
    <w:abstractNumId w:val="20"/>
  </w:num>
  <w:num w:numId="2" w16cid:durableId="2063826099">
    <w:abstractNumId w:val="10"/>
  </w:num>
  <w:num w:numId="3" w16cid:durableId="1573395986">
    <w:abstractNumId w:val="9"/>
  </w:num>
  <w:num w:numId="4" w16cid:durableId="908687354">
    <w:abstractNumId w:val="14"/>
  </w:num>
  <w:num w:numId="5" w16cid:durableId="549920143">
    <w:abstractNumId w:val="0"/>
  </w:num>
  <w:num w:numId="6" w16cid:durableId="428621274">
    <w:abstractNumId w:val="6"/>
  </w:num>
  <w:num w:numId="7" w16cid:durableId="477302999">
    <w:abstractNumId w:val="2"/>
  </w:num>
  <w:num w:numId="8" w16cid:durableId="659891476">
    <w:abstractNumId w:val="12"/>
  </w:num>
  <w:num w:numId="9" w16cid:durableId="305092532">
    <w:abstractNumId w:val="1"/>
  </w:num>
  <w:num w:numId="10" w16cid:durableId="405225939">
    <w:abstractNumId w:val="17"/>
  </w:num>
  <w:num w:numId="11" w16cid:durableId="313535816">
    <w:abstractNumId w:val="21"/>
  </w:num>
  <w:num w:numId="12" w16cid:durableId="1504123004">
    <w:abstractNumId w:val="18"/>
  </w:num>
  <w:num w:numId="13" w16cid:durableId="301813266">
    <w:abstractNumId w:val="19"/>
  </w:num>
  <w:num w:numId="14" w16cid:durableId="471678933">
    <w:abstractNumId w:val="7"/>
  </w:num>
  <w:num w:numId="15" w16cid:durableId="475757632">
    <w:abstractNumId w:val="4"/>
  </w:num>
  <w:num w:numId="16" w16cid:durableId="373703252">
    <w:abstractNumId w:val="13"/>
  </w:num>
  <w:num w:numId="17" w16cid:durableId="632561168">
    <w:abstractNumId w:val="8"/>
  </w:num>
  <w:num w:numId="18" w16cid:durableId="1210267722">
    <w:abstractNumId w:val="19"/>
  </w:num>
  <w:num w:numId="19" w16cid:durableId="1416392040">
    <w:abstractNumId w:val="3"/>
  </w:num>
  <w:num w:numId="20" w16cid:durableId="722563951">
    <w:abstractNumId w:val="11"/>
  </w:num>
  <w:num w:numId="21" w16cid:durableId="633020006">
    <w:abstractNumId w:val="15"/>
  </w:num>
  <w:num w:numId="22" w16cid:durableId="373307575">
    <w:abstractNumId w:val="16"/>
  </w:num>
  <w:num w:numId="23" w16cid:durableId="73556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A9"/>
    <w:rsid w:val="00002AE7"/>
    <w:rsid w:val="000115E3"/>
    <w:rsid w:val="00014B9D"/>
    <w:rsid w:val="000324A1"/>
    <w:rsid w:val="000375B5"/>
    <w:rsid w:val="00063384"/>
    <w:rsid w:val="00074E1D"/>
    <w:rsid w:val="000A10DF"/>
    <w:rsid w:val="000A45DB"/>
    <w:rsid w:val="000A5E46"/>
    <w:rsid w:val="000A72A9"/>
    <w:rsid w:val="000B056D"/>
    <w:rsid w:val="000C1F66"/>
    <w:rsid w:val="000E1817"/>
    <w:rsid w:val="000E44A7"/>
    <w:rsid w:val="00100FAD"/>
    <w:rsid w:val="00104D9A"/>
    <w:rsid w:val="001213EF"/>
    <w:rsid w:val="001535EC"/>
    <w:rsid w:val="00164190"/>
    <w:rsid w:val="00166293"/>
    <w:rsid w:val="00170776"/>
    <w:rsid w:val="001842C0"/>
    <w:rsid w:val="001B6ACD"/>
    <w:rsid w:val="001C7FF3"/>
    <w:rsid w:val="001D5386"/>
    <w:rsid w:val="001E0C7F"/>
    <w:rsid w:val="001E5B80"/>
    <w:rsid w:val="002140A8"/>
    <w:rsid w:val="00235305"/>
    <w:rsid w:val="00240423"/>
    <w:rsid w:val="00291C00"/>
    <w:rsid w:val="002A2CDB"/>
    <w:rsid w:val="002C4108"/>
    <w:rsid w:val="002D662D"/>
    <w:rsid w:val="002F72DE"/>
    <w:rsid w:val="0030222E"/>
    <w:rsid w:val="00340135"/>
    <w:rsid w:val="00343EA8"/>
    <w:rsid w:val="0034441F"/>
    <w:rsid w:val="003528D1"/>
    <w:rsid w:val="0036372B"/>
    <w:rsid w:val="003658E8"/>
    <w:rsid w:val="00367319"/>
    <w:rsid w:val="00372F92"/>
    <w:rsid w:val="00385225"/>
    <w:rsid w:val="00385835"/>
    <w:rsid w:val="00387DAA"/>
    <w:rsid w:val="00391E79"/>
    <w:rsid w:val="003923F7"/>
    <w:rsid w:val="003C549C"/>
    <w:rsid w:val="004062DC"/>
    <w:rsid w:val="00410769"/>
    <w:rsid w:val="0041234F"/>
    <w:rsid w:val="004161EF"/>
    <w:rsid w:val="004547ED"/>
    <w:rsid w:val="00480855"/>
    <w:rsid w:val="0048146B"/>
    <w:rsid w:val="0048322D"/>
    <w:rsid w:val="004846AF"/>
    <w:rsid w:val="004B513D"/>
    <w:rsid w:val="004C6C82"/>
    <w:rsid w:val="004D03AF"/>
    <w:rsid w:val="004E2CD4"/>
    <w:rsid w:val="0052283B"/>
    <w:rsid w:val="00544EA2"/>
    <w:rsid w:val="00565549"/>
    <w:rsid w:val="00592D6E"/>
    <w:rsid w:val="005C17B4"/>
    <w:rsid w:val="005D360D"/>
    <w:rsid w:val="005F47F8"/>
    <w:rsid w:val="0060299D"/>
    <w:rsid w:val="00605E4B"/>
    <w:rsid w:val="00650F32"/>
    <w:rsid w:val="006531A3"/>
    <w:rsid w:val="00655188"/>
    <w:rsid w:val="0067735C"/>
    <w:rsid w:val="006A5B66"/>
    <w:rsid w:val="006C240F"/>
    <w:rsid w:val="006C5F2E"/>
    <w:rsid w:val="006E52D7"/>
    <w:rsid w:val="006F0BCC"/>
    <w:rsid w:val="00711456"/>
    <w:rsid w:val="00722B31"/>
    <w:rsid w:val="007265B7"/>
    <w:rsid w:val="007317F6"/>
    <w:rsid w:val="0073289C"/>
    <w:rsid w:val="00764476"/>
    <w:rsid w:val="007853F8"/>
    <w:rsid w:val="007A7689"/>
    <w:rsid w:val="00802401"/>
    <w:rsid w:val="00803F44"/>
    <w:rsid w:val="00813B48"/>
    <w:rsid w:val="008235AB"/>
    <w:rsid w:val="00824532"/>
    <w:rsid w:val="00833064"/>
    <w:rsid w:val="008379C0"/>
    <w:rsid w:val="00845E66"/>
    <w:rsid w:val="00867287"/>
    <w:rsid w:val="00873E59"/>
    <w:rsid w:val="0089439F"/>
    <w:rsid w:val="008A10BE"/>
    <w:rsid w:val="008C030B"/>
    <w:rsid w:val="008F51F0"/>
    <w:rsid w:val="00900A92"/>
    <w:rsid w:val="00937BE6"/>
    <w:rsid w:val="00962934"/>
    <w:rsid w:val="009773D1"/>
    <w:rsid w:val="009B0F6E"/>
    <w:rsid w:val="00A15291"/>
    <w:rsid w:val="00A4161F"/>
    <w:rsid w:val="00A52FAF"/>
    <w:rsid w:val="00A55B9A"/>
    <w:rsid w:val="00A61E81"/>
    <w:rsid w:val="00AB3F2E"/>
    <w:rsid w:val="00AB6348"/>
    <w:rsid w:val="00AB6767"/>
    <w:rsid w:val="00AC7C84"/>
    <w:rsid w:val="00AF09D5"/>
    <w:rsid w:val="00B057E3"/>
    <w:rsid w:val="00B13A7A"/>
    <w:rsid w:val="00B54380"/>
    <w:rsid w:val="00B54E41"/>
    <w:rsid w:val="00B76679"/>
    <w:rsid w:val="00B845F8"/>
    <w:rsid w:val="00BF4BB8"/>
    <w:rsid w:val="00C00535"/>
    <w:rsid w:val="00C01817"/>
    <w:rsid w:val="00C71FA7"/>
    <w:rsid w:val="00C81E54"/>
    <w:rsid w:val="00C85258"/>
    <w:rsid w:val="00C93D6D"/>
    <w:rsid w:val="00CA3DBE"/>
    <w:rsid w:val="00CE17E5"/>
    <w:rsid w:val="00CF41A8"/>
    <w:rsid w:val="00D05C80"/>
    <w:rsid w:val="00D147AC"/>
    <w:rsid w:val="00D16E10"/>
    <w:rsid w:val="00D25ACE"/>
    <w:rsid w:val="00D5305C"/>
    <w:rsid w:val="00D9757B"/>
    <w:rsid w:val="00DB1A50"/>
    <w:rsid w:val="00DE58F0"/>
    <w:rsid w:val="00DE6DDA"/>
    <w:rsid w:val="00E31AF1"/>
    <w:rsid w:val="00E37486"/>
    <w:rsid w:val="00E50A51"/>
    <w:rsid w:val="00E542D8"/>
    <w:rsid w:val="00E6693E"/>
    <w:rsid w:val="00EC34C5"/>
    <w:rsid w:val="00EC40B2"/>
    <w:rsid w:val="00EC6C39"/>
    <w:rsid w:val="00ED0FD4"/>
    <w:rsid w:val="00F10E4B"/>
    <w:rsid w:val="00F16CA4"/>
    <w:rsid w:val="00F31053"/>
    <w:rsid w:val="00F44925"/>
    <w:rsid w:val="00F45383"/>
    <w:rsid w:val="00F50603"/>
    <w:rsid w:val="00F5321D"/>
    <w:rsid w:val="00F637EE"/>
    <w:rsid w:val="00F731A5"/>
    <w:rsid w:val="00F8457C"/>
    <w:rsid w:val="00F9137F"/>
    <w:rsid w:val="00F92D43"/>
    <w:rsid w:val="00FB5979"/>
    <w:rsid w:val="00FC5B85"/>
    <w:rsid w:val="00FE34CB"/>
    <w:rsid w:val="29740E6A"/>
    <w:rsid w:val="384B8F9B"/>
    <w:rsid w:val="394D500C"/>
    <w:rsid w:val="40438CB0"/>
    <w:rsid w:val="47FC0A33"/>
    <w:rsid w:val="67A2248E"/>
    <w:rsid w:val="6CCFF14E"/>
    <w:rsid w:val="79CC71B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E414F"/>
  <w15:docId w15:val="{CF2E6342-650D-47BF-9066-B4951890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53"/>
    <w:pPr>
      <w:spacing w:after="0" w:line="240" w:lineRule="auto"/>
    </w:pPr>
    <w:rPr>
      <w:rFonts w:asciiTheme="majorHAnsi" w:eastAsia="Times New Roman" w:hAnsiTheme="majorHAnsi" w:cs="Times New Roman"/>
      <w:b/>
    </w:rPr>
  </w:style>
  <w:style w:type="paragraph" w:styleId="Heading1">
    <w:name w:val="heading 1"/>
    <w:basedOn w:val="Normal"/>
    <w:next w:val="Normal"/>
    <w:link w:val="Heading1Char"/>
    <w:uiPriority w:val="9"/>
    <w:qFormat/>
    <w:rsid w:val="00F31053"/>
    <w:pPr>
      <w:keepNext/>
      <w:framePr w:hSpace="180" w:wrap="around" w:vAnchor="text" w:hAnchor="margin" w:xAlign="center" w:y="196"/>
      <w:outlineLvl w:val="0"/>
    </w:pPr>
    <w:rPr>
      <w:rFonts w:ascii="Calibri Light" w:hAnsi="Calibri Light" w:cstheme="minorHAnsi"/>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72A9"/>
    <w:pPr>
      <w:tabs>
        <w:tab w:val="center" w:pos="4320"/>
        <w:tab w:val="right" w:pos="8640"/>
      </w:tabs>
    </w:pPr>
  </w:style>
  <w:style w:type="character" w:customStyle="1" w:styleId="HeaderChar">
    <w:name w:val="Header Char"/>
    <w:basedOn w:val="DefaultParagraphFont"/>
    <w:link w:val="Header"/>
    <w:uiPriority w:val="99"/>
    <w:rsid w:val="000A72A9"/>
    <w:rPr>
      <w:rFonts w:ascii="Arial" w:eastAsia="Times New Roman" w:hAnsi="Arial" w:cs="Times New Roman"/>
    </w:rPr>
  </w:style>
  <w:style w:type="character" w:customStyle="1" w:styleId="ListParagraphChar">
    <w:name w:val="List Paragraph Char"/>
    <w:link w:val="ListParagraph"/>
    <w:uiPriority w:val="34"/>
    <w:locked/>
    <w:rsid w:val="000A72A9"/>
    <w:rPr>
      <w:rFonts w:ascii="Arial" w:hAnsi="Arial" w:cs="Arial"/>
      <w:szCs w:val="24"/>
    </w:rPr>
  </w:style>
  <w:style w:type="paragraph" w:styleId="ListParagraph">
    <w:name w:val="List Paragraph"/>
    <w:basedOn w:val="Normal"/>
    <w:link w:val="ListParagraphChar"/>
    <w:uiPriority w:val="34"/>
    <w:qFormat/>
    <w:rsid w:val="000A72A9"/>
    <w:pPr>
      <w:ind w:left="720"/>
      <w:contextualSpacing/>
    </w:pPr>
    <w:rPr>
      <w:rFonts w:eastAsiaTheme="minorHAnsi" w:cs="Arial"/>
      <w:szCs w:val="24"/>
    </w:rPr>
  </w:style>
  <w:style w:type="paragraph" w:styleId="BodyText">
    <w:name w:val="Body Text"/>
    <w:basedOn w:val="Normal"/>
    <w:link w:val="BodyTextChar"/>
    <w:uiPriority w:val="1"/>
    <w:qFormat/>
    <w:rsid w:val="000A72A9"/>
    <w:pPr>
      <w:widowControl w:val="0"/>
      <w:ind w:left="460" w:hanging="360"/>
    </w:pPr>
    <w:rPr>
      <w:rFonts w:ascii="Arial Narrow" w:eastAsia="Arial Narrow" w:hAnsi="Arial Narrow"/>
      <w:sz w:val="24"/>
      <w:szCs w:val="24"/>
      <w:lang w:val="en-US"/>
    </w:rPr>
  </w:style>
  <w:style w:type="character" w:customStyle="1" w:styleId="BodyTextChar">
    <w:name w:val="Body Text Char"/>
    <w:basedOn w:val="DefaultParagraphFont"/>
    <w:link w:val="BodyText"/>
    <w:uiPriority w:val="1"/>
    <w:rsid w:val="000A72A9"/>
    <w:rPr>
      <w:rFonts w:ascii="Arial Narrow" w:eastAsia="Arial Narrow" w:hAnsi="Arial Narrow" w:cs="Times New Roman"/>
      <w:sz w:val="24"/>
      <w:szCs w:val="24"/>
      <w:lang w:val="en-US"/>
    </w:rPr>
  </w:style>
  <w:style w:type="character" w:styleId="Hyperlink">
    <w:name w:val="Hyperlink"/>
    <w:basedOn w:val="DefaultParagraphFont"/>
    <w:uiPriority w:val="99"/>
    <w:semiHidden/>
    <w:unhideWhenUsed/>
    <w:rsid w:val="0041234F"/>
    <w:rPr>
      <w:strike w:val="0"/>
      <w:dstrike w:val="0"/>
      <w:color w:val="0000FF"/>
      <w:u w:val="none"/>
      <w:effect w:val="none"/>
      <w:shd w:val="clear" w:color="auto" w:fill="auto"/>
    </w:rPr>
  </w:style>
  <w:style w:type="character" w:customStyle="1" w:styleId="veryhardreadability">
    <w:name w:val="veryhardreadability"/>
    <w:basedOn w:val="DefaultParagraphFont"/>
    <w:rsid w:val="0041234F"/>
  </w:style>
  <w:style w:type="paragraph" w:customStyle="1" w:styleId="Default">
    <w:name w:val="Default"/>
    <w:rsid w:val="00AB676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54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380"/>
    <w:rPr>
      <w:rFonts w:ascii="Segoe UI" w:eastAsia="Times New Roman" w:hAnsi="Segoe UI" w:cs="Segoe UI"/>
      <w:sz w:val="18"/>
      <w:szCs w:val="18"/>
    </w:rPr>
  </w:style>
  <w:style w:type="table" w:styleId="TableGrid">
    <w:name w:val="Table Grid"/>
    <w:basedOn w:val="TableNormal"/>
    <w:uiPriority w:val="39"/>
    <w:rsid w:val="001B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1053"/>
    <w:rPr>
      <w:rFonts w:ascii="Calibri Light" w:eastAsia="Times New Roman" w:hAnsi="Calibri Light" w:cstheme="minorHAnsi"/>
      <w:b/>
      <w:bCs/>
      <w:sz w:val="24"/>
    </w:rPr>
  </w:style>
  <w:style w:type="paragraph" w:styleId="Footer">
    <w:name w:val="footer"/>
    <w:basedOn w:val="Normal"/>
    <w:link w:val="FooterChar"/>
    <w:uiPriority w:val="99"/>
    <w:unhideWhenUsed/>
    <w:rsid w:val="004547ED"/>
    <w:pPr>
      <w:tabs>
        <w:tab w:val="center" w:pos="4513"/>
        <w:tab w:val="right" w:pos="9026"/>
      </w:tabs>
    </w:pPr>
  </w:style>
  <w:style w:type="character" w:customStyle="1" w:styleId="FooterChar">
    <w:name w:val="Footer Char"/>
    <w:basedOn w:val="DefaultParagraphFont"/>
    <w:link w:val="Footer"/>
    <w:uiPriority w:val="99"/>
    <w:rsid w:val="004547ED"/>
    <w:rPr>
      <w:rFonts w:ascii="Arial" w:eastAsia="Times New Roman" w:hAnsi="Arial" w:cs="Times New Roman"/>
    </w:rPr>
  </w:style>
  <w:style w:type="paragraph" w:styleId="BodyText2">
    <w:name w:val="Body Text 2"/>
    <w:basedOn w:val="Normal"/>
    <w:link w:val="BodyText2Char"/>
    <w:uiPriority w:val="99"/>
    <w:unhideWhenUsed/>
    <w:rsid w:val="00FC5B85"/>
    <w:pPr>
      <w:framePr w:hSpace="180" w:wrap="around" w:vAnchor="text" w:hAnchor="margin" w:xAlign="center" w:y="196"/>
    </w:pPr>
    <w:rPr>
      <w:rFonts w:asciiTheme="minorHAnsi" w:hAnsiTheme="minorHAnsi" w:cstheme="minorHAnsi"/>
      <w:i/>
      <w:iCs/>
    </w:rPr>
  </w:style>
  <w:style w:type="character" w:customStyle="1" w:styleId="BodyText2Char">
    <w:name w:val="Body Text 2 Char"/>
    <w:basedOn w:val="DefaultParagraphFont"/>
    <w:link w:val="BodyText2"/>
    <w:uiPriority w:val="99"/>
    <w:rsid w:val="00FC5B85"/>
    <w:rPr>
      <w:rFonts w:eastAsia="Times New Roman" w:cstheme="minorHAnsi"/>
      <w:i/>
      <w:iCs/>
    </w:rPr>
  </w:style>
  <w:style w:type="paragraph" w:styleId="Title">
    <w:name w:val="Title"/>
    <w:basedOn w:val="Normal"/>
    <w:next w:val="Normal"/>
    <w:link w:val="TitleChar"/>
    <w:uiPriority w:val="10"/>
    <w:qFormat/>
    <w:rsid w:val="00F31053"/>
    <w:pPr>
      <w:contextualSpacing/>
      <w:jc w:val="center"/>
    </w:pPr>
    <w:rPr>
      <w:rFonts w:eastAsiaTheme="majorEastAsia" w:cstheme="majorBidi"/>
      <w:b w:val="0"/>
      <w:spacing w:val="-10"/>
      <w:kern w:val="28"/>
      <w:sz w:val="40"/>
      <w:szCs w:val="56"/>
    </w:rPr>
  </w:style>
  <w:style w:type="character" w:customStyle="1" w:styleId="TitleChar">
    <w:name w:val="Title Char"/>
    <w:basedOn w:val="DefaultParagraphFont"/>
    <w:link w:val="Title"/>
    <w:uiPriority w:val="10"/>
    <w:rsid w:val="00F31053"/>
    <w:rPr>
      <w:rFonts w:asciiTheme="majorHAnsi" w:eastAsiaTheme="majorEastAsia" w:hAnsiTheme="majorHAnsi" w:cstheme="majorBidi"/>
      <w:b/>
      <w:spacing w:val="-10"/>
      <w:kern w:val="28"/>
      <w:sz w:val="40"/>
      <w:szCs w:val="56"/>
    </w:rPr>
  </w:style>
  <w:style w:type="paragraph" w:styleId="Revision">
    <w:name w:val="Revision"/>
    <w:hidden/>
    <w:uiPriority w:val="99"/>
    <w:semiHidden/>
    <w:rsid w:val="00650F32"/>
    <w:pPr>
      <w:spacing w:after="0" w:line="240" w:lineRule="auto"/>
    </w:pPr>
    <w:rPr>
      <w:rFonts w:asciiTheme="majorHAnsi" w:eastAsia="Times New Roman" w:hAnsiTheme="majorHAnsi" w:cs="Times New Roman"/>
      <w:b/>
    </w:rPr>
  </w:style>
  <w:style w:type="paragraph" w:styleId="NoSpacing">
    <w:name w:val="No Spacing"/>
    <w:uiPriority w:val="1"/>
    <w:qFormat/>
    <w:rsid w:val="00C81E54"/>
    <w:pPr>
      <w:spacing w:after="0" w:line="240" w:lineRule="auto"/>
    </w:pPr>
    <w:rPr>
      <w:rFonts w:asciiTheme="majorHAnsi" w:eastAsia="Times New Roman" w:hAnsiTheme="majorHAns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5945">
      <w:bodyDiv w:val="1"/>
      <w:marLeft w:val="0"/>
      <w:marRight w:val="0"/>
      <w:marTop w:val="0"/>
      <w:marBottom w:val="0"/>
      <w:divBdr>
        <w:top w:val="none" w:sz="0" w:space="0" w:color="auto"/>
        <w:left w:val="none" w:sz="0" w:space="0" w:color="auto"/>
        <w:bottom w:val="none" w:sz="0" w:space="0" w:color="auto"/>
        <w:right w:val="none" w:sz="0" w:space="0" w:color="auto"/>
      </w:divBdr>
    </w:div>
    <w:div w:id="322779756">
      <w:bodyDiv w:val="1"/>
      <w:marLeft w:val="0"/>
      <w:marRight w:val="0"/>
      <w:marTop w:val="0"/>
      <w:marBottom w:val="0"/>
      <w:divBdr>
        <w:top w:val="none" w:sz="0" w:space="0" w:color="auto"/>
        <w:left w:val="none" w:sz="0" w:space="0" w:color="auto"/>
        <w:bottom w:val="none" w:sz="0" w:space="0" w:color="auto"/>
        <w:right w:val="none" w:sz="0" w:space="0" w:color="auto"/>
      </w:divBdr>
    </w:div>
    <w:div w:id="458035124">
      <w:bodyDiv w:val="1"/>
      <w:marLeft w:val="0"/>
      <w:marRight w:val="0"/>
      <w:marTop w:val="0"/>
      <w:marBottom w:val="0"/>
      <w:divBdr>
        <w:top w:val="none" w:sz="0" w:space="0" w:color="auto"/>
        <w:left w:val="none" w:sz="0" w:space="0" w:color="auto"/>
        <w:bottom w:val="none" w:sz="0" w:space="0" w:color="auto"/>
        <w:right w:val="none" w:sz="0" w:space="0" w:color="auto"/>
      </w:divBdr>
    </w:div>
    <w:div w:id="639531483">
      <w:bodyDiv w:val="1"/>
      <w:marLeft w:val="0"/>
      <w:marRight w:val="0"/>
      <w:marTop w:val="0"/>
      <w:marBottom w:val="0"/>
      <w:divBdr>
        <w:top w:val="none" w:sz="0" w:space="0" w:color="auto"/>
        <w:left w:val="none" w:sz="0" w:space="0" w:color="auto"/>
        <w:bottom w:val="none" w:sz="0" w:space="0" w:color="auto"/>
        <w:right w:val="none" w:sz="0" w:space="0" w:color="auto"/>
      </w:divBdr>
    </w:div>
    <w:div w:id="876352043">
      <w:bodyDiv w:val="1"/>
      <w:marLeft w:val="0"/>
      <w:marRight w:val="0"/>
      <w:marTop w:val="0"/>
      <w:marBottom w:val="0"/>
      <w:divBdr>
        <w:top w:val="none" w:sz="0" w:space="0" w:color="auto"/>
        <w:left w:val="none" w:sz="0" w:space="0" w:color="auto"/>
        <w:bottom w:val="none" w:sz="0" w:space="0" w:color="auto"/>
        <w:right w:val="none" w:sz="0" w:space="0" w:color="auto"/>
      </w:divBdr>
    </w:div>
    <w:div w:id="969282776">
      <w:bodyDiv w:val="1"/>
      <w:marLeft w:val="0"/>
      <w:marRight w:val="0"/>
      <w:marTop w:val="0"/>
      <w:marBottom w:val="0"/>
      <w:divBdr>
        <w:top w:val="none" w:sz="0" w:space="0" w:color="auto"/>
        <w:left w:val="none" w:sz="0" w:space="0" w:color="auto"/>
        <w:bottom w:val="none" w:sz="0" w:space="0" w:color="auto"/>
        <w:right w:val="none" w:sz="0" w:space="0" w:color="auto"/>
      </w:divBdr>
    </w:div>
    <w:div w:id="1034311532">
      <w:bodyDiv w:val="1"/>
      <w:marLeft w:val="0"/>
      <w:marRight w:val="0"/>
      <w:marTop w:val="0"/>
      <w:marBottom w:val="0"/>
      <w:divBdr>
        <w:top w:val="none" w:sz="0" w:space="0" w:color="auto"/>
        <w:left w:val="none" w:sz="0" w:space="0" w:color="auto"/>
        <w:bottom w:val="none" w:sz="0" w:space="0" w:color="auto"/>
        <w:right w:val="none" w:sz="0" w:space="0" w:color="auto"/>
      </w:divBdr>
    </w:div>
    <w:div w:id="1117673707">
      <w:bodyDiv w:val="1"/>
      <w:marLeft w:val="0"/>
      <w:marRight w:val="0"/>
      <w:marTop w:val="0"/>
      <w:marBottom w:val="0"/>
      <w:divBdr>
        <w:top w:val="none" w:sz="0" w:space="0" w:color="auto"/>
        <w:left w:val="none" w:sz="0" w:space="0" w:color="auto"/>
        <w:bottom w:val="none" w:sz="0" w:space="0" w:color="auto"/>
        <w:right w:val="none" w:sz="0" w:space="0" w:color="auto"/>
      </w:divBdr>
    </w:div>
    <w:div w:id="1251041234">
      <w:bodyDiv w:val="1"/>
      <w:marLeft w:val="0"/>
      <w:marRight w:val="0"/>
      <w:marTop w:val="0"/>
      <w:marBottom w:val="0"/>
      <w:divBdr>
        <w:top w:val="none" w:sz="0" w:space="0" w:color="auto"/>
        <w:left w:val="none" w:sz="0" w:space="0" w:color="auto"/>
        <w:bottom w:val="none" w:sz="0" w:space="0" w:color="auto"/>
        <w:right w:val="none" w:sz="0" w:space="0" w:color="auto"/>
      </w:divBdr>
    </w:div>
    <w:div w:id="1481539291">
      <w:bodyDiv w:val="1"/>
      <w:marLeft w:val="0"/>
      <w:marRight w:val="0"/>
      <w:marTop w:val="0"/>
      <w:marBottom w:val="0"/>
      <w:divBdr>
        <w:top w:val="none" w:sz="0" w:space="0" w:color="auto"/>
        <w:left w:val="none" w:sz="0" w:space="0" w:color="auto"/>
        <w:bottom w:val="none" w:sz="0" w:space="0" w:color="auto"/>
        <w:right w:val="none" w:sz="0" w:space="0" w:color="auto"/>
      </w:divBdr>
    </w:div>
    <w:div w:id="1706364511">
      <w:bodyDiv w:val="1"/>
      <w:marLeft w:val="0"/>
      <w:marRight w:val="0"/>
      <w:marTop w:val="0"/>
      <w:marBottom w:val="0"/>
      <w:divBdr>
        <w:top w:val="none" w:sz="0" w:space="0" w:color="auto"/>
        <w:left w:val="none" w:sz="0" w:space="0" w:color="auto"/>
        <w:bottom w:val="none" w:sz="0" w:space="0" w:color="auto"/>
        <w:right w:val="none" w:sz="0" w:space="0" w:color="auto"/>
      </w:divBdr>
    </w:div>
    <w:div w:id="1757168732">
      <w:bodyDiv w:val="1"/>
      <w:marLeft w:val="0"/>
      <w:marRight w:val="0"/>
      <w:marTop w:val="0"/>
      <w:marBottom w:val="0"/>
      <w:divBdr>
        <w:top w:val="none" w:sz="0" w:space="0" w:color="auto"/>
        <w:left w:val="none" w:sz="0" w:space="0" w:color="auto"/>
        <w:bottom w:val="none" w:sz="0" w:space="0" w:color="auto"/>
        <w:right w:val="none" w:sz="0" w:space="0" w:color="auto"/>
      </w:divBdr>
    </w:div>
    <w:div w:id="1768772555">
      <w:bodyDiv w:val="1"/>
      <w:marLeft w:val="0"/>
      <w:marRight w:val="0"/>
      <w:marTop w:val="0"/>
      <w:marBottom w:val="0"/>
      <w:divBdr>
        <w:top w:val="none" w:sz="0" w:space="0" w:color="auto"/>
        <w:left w:val="none" w:sz="0" w:space="0" w:color="auto"/>
        <w:bottom w:val="none" w:sz="0" w:space="0" w:color="auto"/>
        <w:right w:val="none" w:sz="0" w:space="0" w:color="auto"/>
      </w:divBdr>
    </w:div>
    <w:div w:id="1962686468">
      <w:bodyDiv w:val="1"/>
      <w:marLeft w:val="0"/>
      <w:marRight w:val="0"/>
      <w:marTop w:val="0"/>
      <w:marBottom w:val="0"/>
      <w:divBdr>
        <w:top w:val="none" w:sz="0" w:space="0" w:color="auto"/>
        <w:left w:val="none" w:sz="0" w:space="0" w:color="auto"/>
        <w:bottom w:val="none" w:sz="0" w:space="0" w:color="auto"/>
        <w:right w:val="none" w:sz="0" w:space="0" w:color="auto"/>
      </w:divBdr>
    </w:div>
    <w:div w:id="1971789063">
      <w:bodyDiv w:val="1"/>
      <w:marLeft w:val="0"/>
      <w:marRight w:val="0"/>
      <w:marTop w:val="0"/>
      <w:marBottom w:val="0"/>
      <w:divBdr>
        <w:top w:val="none" w:sz="0" w:space="0" w:color="auto"/>
        <w:left w:val="none" w:sz="0" w:space="0" w:color="auto"/>
        <w:bottom w:val="none" w:sz="0" w:space="0" w:color="auto"/>
        <w:right w:val="none" w:sz="0" w:space="0" w:color="auto"/>
      </w:divBdr>
    </w:div>
    <w:div w:id="1991054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39ec22-f98a-42ea-af8c-8eeea55f9f29">
      <Value>20</Value>
      <Value>6</Value>
    </TaxCatchAll>
    <Author0 xmlns="f34dccf9-55e4-4115-abeb-db8aa7b8f1a1">
      <UserInfo>
        <DisplayName>i:0#.f|membership|kirsty.mortensen@trevelyan.co.nz</DisplayName>
        <AccountId>606</AccountId>
        <AccountType/>
      </UserInfo>
      <UserInfo>
        <DisplayName>i:0#.f|membership|jo.shackleton@trevelyan.co.nz</DisplayName>
        <AccountId>1544</AccountId>
        <AccountType/>
      </UserInfo>
    </Author0>
    <_Flow_SignoffStatus xmlns="f34dccf9-55e4-4115-abeb-db8aa7b8f1a1" xsi:nil="true"/>
    <RequestApproval xmlns="f34dccf9-55e4-4115-abeb-db8aa7b8f1a1" xsi:nil="true"/>
    <Expiry_x0020_Date xmlns="f34dccf9-55e4-4115-abeb-db8aa7b8f1a1">2024-09-19T12:00:00+00:00</Expiry_x0020_Date>
    <Effective_x0020_Date xmlns="f34dccf9-55e4-4115-abeb-db8aa7b8f1a1">2021-09-19T12:00:00+00:00</Effective_x0020_Date>
    <e770532bd1c54b8486f2ceaf24f363b8 xmlns="f34dccf9-55e4-4115-abeb-db8aa7b8f1a1">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a25bb4ed-23b1-480d-afc0-4f7a155a286c</TermId>
        </TermInfo>
      </Terms>
    </e770532bd1c54b8486f2ceaf24f363b8>
    <Archive xmlns="f34dccf9-55e4-4115-abeb-db8aa7b8f1a1" xsi:nil="true"/>
    <AuthorChanges xmlns="f34dccf9-55e4-4115-abeb-db8aa7b8f1a1" xsi:nil="true"/>
    <oeba69b1de624ffaa88cb078cdd96623 xmlns="f34dccf9-55e4-4115-abeb-db8aa7b8f1a1">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0c6e0f0c-e848-43cc-9308-3adcbcfde5ea</TermId>
        </TermInfo>
      </Terms>
    </oeba69b1de624ffaa88cb078cdd96623>
    <SharedWithUsers xmlns="5b39ec22-f98a-42ea-af8c-8eeea55f9f29">
      <UserInfo>
        <DisplayName>Document Register Job Descriptions</DisplayName>
        <AccountId>1133</AccountId>
        <AccountType/>
      </UserInfo>
      <UserInfo>
        <DisplayName>Document Register Job Descriptions Members</DisplayName>
        <AccountId>1158</AccountId>
        <AccountType/>
      </UserInfo>
    </SharedWithUsers>
    <ffda81fd1ee84e46ac765fd82211938a xmlns="f34dccf9-55e4-4115-abeb-db8aa7b8f1a1">
      <Terms xmlns="http://schemas.microsoft.com/office/infopath/2007/PartnerControls"/>
    </ffda81fd1ee84e46ac765fd82211938a>
    <Form xmlns="f34dccf9-55e4-4115-abeb-db8aa7b8f1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88964353E6A849B8FA9A942554FBFB" ma:contentTypeVersion="74" ma:contentTypeDescription="Create a new document." ma:contentTypeScope="" ma:versionID="d7d77e257e512cc6fcc793048f58a07a">
  <xsd:schema xmlns:xsd="http://www.w3.org/2001/XMLSchema" xmlns:xs="http://www.w3.org/2001/XMLSchema" xmlns:p="http://schemas.microsoft.com/office/2006/metadata/properties" xmlns:ns2="f34dccf9-55e4-4115-abeb-db8aa7b8f1a1" xmlns:ns3="5b39ec22-f98a-42ea-af8c-8eeea55f9f29" targetNamespace="http://schemas.microsoft.com/office/2006/metadata/properties" ma:root="true" ma:fieldsID="ffaeb84bd53ec895c39746183ee98f33" ns2:_="" ns3:_="">
    <xsd:import namespace="f34dccf9-55e4-4115-abeb-db8aa7b8f1a1"/>
    <xsd:import namespace="5b39ec22-f98a-42ea-af8c-8eeea55f9f29"/>
    <xsd:element name="properties">
      <xsd:complexType>
        <xsd:sequence>
          <xsd:element name="documentManagement">
            <xsd:complexType>
              <xsd:all>
                <xsd:element ref="ns2:Effective_x0020_Date" minOccurs="0"/>
                <xsd:element ref="ns2:Expiry_x0020_Date"/>
                <xsd:element ref="ns2:Author0" minOccurs="0"/>
                <xsd:element ref="ns2:AuthorChanges" minOccurs="0"/>
                <xsd:element ref="ns2:oeba69b1de624ffaa88cb078cdd96623"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e770532bd1c54b8486f2ceaf24f363b8" minOccurs="0"/>
                <xsd:element ref="ns3:TaxCatchAll" minOccurs="0"/>
                <xsd:element ref="ns2:Archive" minOccurs="0"/>
                <xsd:element ref="ns2:RequestApproval" minOccurs="0"/>
                <xsd:element ref="ns2:ffda81fd1ee84e46ac765fd82211938a" minOccurs="0"/>
                <xsd:element ref="ns2:Form"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ccf9-55e4-4115-abeb-db8aa7b8f1a1" elementFormDefault="qualified">
    <xsd:import namespace="http://schemas.microsoft.com/office/2006/documentManagement/types"/>
    <xsd:import namespace="http://schemas.microsoft.com/office/infopath/2007/PartnerControls"/>
    <xsd:element name="Effective_x0020_Date" ma:index="5" nillable="true" ma:displayName="Effective Date" ma:format="DateOnly" ma:internalName="Effective_x0020_Date" ma:readOnly="false">
      <xsd:simpleType>
        <xsd:restriction base="dms:DateTime"/>
      </xsd:simpleType>
    </xsd:element>
    <xsd:element name="Expiry_x0020_Date" ma:index="6" ma:displayName="Expiry Date" ma:format="DateOnly" ma:internalName="Expiry_x0020_Date" ma:readOnly="false">
      <xsd:simpleType>
        <xsd:restriction base="dms:DateTime"/>
      </xsd:simpleType>
    </xsd:element>
    <xsd:element name="Author0" ma:index="7" nillable="true" ma:displayName="Author" ma:description="Select the author or authors for this field" ma:format="Dropdown" ma:list="UserInfo" ma:SearchPeopleOnly="false"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Changes" ma:index="8" nillable="true" ma:displayName="Comments" ma:description="Brief description of what changes were made to the document and any approval comments captured from approval workflow" ma:format="Dropdown" ma:internalName="AuthorChanges" ma:readOnly="false">
      <xsd:simpleType>
        <xsd:restriction base="dms:Note">
          <xsd:maxLength value="255"/>
        </xsd:restriction>
      </xsd:simpleType>
    </xsd:element>
    <xsd:element name="oeba69b1de624ffaa88cb078cdd96623" ma:index="9" nillable="true" ma:taxonomy="true" ma:internalName="oeba69b1de624ffaa88cb078cdd96623" ma:taxonomyFieldName="Document_x0020_Type" ma:displayName="Document Type" ma:indexed="true" ma:readOnly="false" ma:default="" ma:fieldId="{8eba69b1-de62-4ffa-a88c-b078cdd96623}" ma:sspId="1de5b7b0-0319-44ba-aa89-06e2d768cb8b" ma:termSetId="0ed40e66-ceeb-4017-a4e0-871e32d7d6b3" ma:anchorId="00000000-0000-0000-0000-000000000000" ma:open="fals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_Flow_SignoffStatus" ma:index="20" nillable="true" ma:displayName="Sign-off status" ma:hidden="true" ma:internalName="Sign_x002d_off_x0020_status" ma:readOnly="false">
      <xsd:simpleType>
        <xsd:restriction base="dms:Text">
          <xsd:maxLength value="255"/>
        </xsd:restriction>
      </xsd:simpleType>
    </xsd:element>
    <xsd:element name="e770532bd1c54b8486f2ceaf24f363b8" ma:index="23" nillable="true" ma:taxonomy="true" ma:internalName="e770532bd1c54b8486f2ceaf24f363b8" ma:taxonomyFieldName="Department" ma:displayName="Department" ma:indexed="true" ma:readOnly="false" ma:default="" ma:fieldId="{e770532b-d1c5-4b84-86f2-ceaf24f363b8}" ma:sspId="1de5b7b0-0319-44ba-aa89-06e2d768cb8b" ma:termSetId="f7713f31-334c-4eb6-bec0-01976112d9c0" ma:anchorId="00000000-0000-0000-0000-000000000000" ma:open="false" ma:isKeyword="false">
      <xsd:complexType>
        <xsd:sequence>
          <xsd:element ref="pc:Terms" minOccurs="0" maxOccurs="1"/>
        </xsd:sequence>
      </xsd:complexType>
    </xsd:element>
    <xsd:element name="Archive" ma:index="25" nillable="true" ma:displayName="Archive" ma:description="Used to archive documents to the archive library. Only for Document Controllers" ma:format="Dropdown" ma:hidden="true" ma:internalName="Archive" ma:readOnly="false">
      <xsd:simpleType>
        <xsd:restriction base="dms:Text">
          <xsd:maxLength value="255"/>
        </xsd:restriction>
      </xsd:simpleType>
    </xsd:element>
    <xsd:element name="RequestApproval" ma:index="26" nillable="true" ma:displayName="Request Approval" ma:format="Dropdown" ma:hidden="true" ma:internalName="RequestApproval" ma:readOnly="false">
      <xsd:simpleType>
        <xsd:restriction base="dms:Text">
          <xsd:maxLength value="255"/>
        </xsd:restriction>
      </xsd:simpleType>
    </xsd:element>
    <xsd:element name="ffda81fd1ee84e46ac765fd82211938a" ma:index="27" nillable="true" ma:taxonomy="true" ma:internalName="ffda81fd1ee84e46ac765fd82211938a" ma:taxonomyFieldName="Category" ma:displayName="Category" ma:readOnly="false" ma:default="" ma:fieldId="{ffda81fd-1ee8-4e46-ac76-5fd82211938a}" ma:sspId="1de5b7b0-0319-44ba-aa89-06e2d768cb8b" ma:termSetId="ceeb8e78-26f6-4dfb-b187-3c14de3844f7" ma:anchorId="00000000-0000-0000-0000-000000000000" ma:open="false" ma:isKeyword="false">
      <xsd:complexType>
        <xsd:sequence>
          <xsd:element ref="pc:Terms" minOccurs="0" maxOccurs="1"/>
        </xsd:sequence>
      </xsd:complexType>
    </xsd:element>
    <xsd:element name="Form" ma:index="28" nillable="true" ma:displayName="Form" ma:description="Icon to open document properties form" ma:format="Dropdown" ma:hidden="true" ma:internalName="Form"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9ec22-f98a-42ea-af8c-8eeea55f9f2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d217f3c-368c-4d92-befe-0047d4714999}" ma:internalName="TaxCatchAll" ma:readOnly="false" ma:showField="CatchAllData" ma:web="5b39ec22-f98a-42ea-af8c-8eeea55f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384C8-78A7-43C9-B36E-999FB664EF8A}">
  <ds:schemaRefs>
    <ds:schemaRef ds:uri="http://schemas.microsoft.com/office/2006/metadata/properties"/>
    <ds:schemaRef ds:uri="http://schemas.microsoft.com/office/infopath/2007/PartnerControls"/>
    <ds:schemaRef ds:uri="5b39ec22-f98a-42ea-af8c-8eeea55f9f29"/>
    <ds:schemaRef ds:uri="f34dccf9-55e4-4115-abeb-db8aa7b8f1a1"/>
  </ds:schemaRefs>
</ds:datastoreItem>
</file>

<file path=customXml/itemProps2.xml><?xml version="1.0" encoding="utf-8"?>
<ds:datastoreItem xmlns:ds="http://schemas.openxmlformats.org/officeDocument/2006/customXml" ds:itemID="{68F3871D-6C79-459F-BBF0-3DFA2196FB4B}">
  <ds:schemaRefs>
    <ds:schemaRef ds:uri="http://schemas.openxmlformats.org/officeDocument/2006/bibliography"/>
  </ds:schemaRefs>
</ds:datastoreItem>
</file>

<file path=customXml/itemProps3.xml><?xml version="1.0" encoding="utf-8"?>
<ds:datastoreItem xmlns:ds="http://schemas.openxmlformats.org/officeDocument/2006/customXml" ds:itemID="{0775831B-6604-4105-AC47-2B814960F089}">
  <ds:schemaRefs>
    <ds:schemaRef ds:uri="http://schemas.microsoft.com/sharepoint/v3/contenttype/forms"/>
  </ds:schemaRefs>
</ds:datastoreItem>
</file>

<file path=customXml/itemProps4.xml><?xml version="1.0" encoding="utf-8"?>
<ds:datastoreItem xmlns:ds="http://schemas.openxmlformats.org/officeDocument/2006/customXml" ds:itemID="{811AF6E3-B5A1-492E-9947-3266682D7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ccf9-55e4-4115-abeb-db8aa7b8f1a1"/>
    <ds:schemaRef ds:uri="5b39ec22-f98a-42ea-af8c-8eeea55f9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 Draft</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Draft</dc:title>
  <dc:subject/>
  <dc:creator>Jenny Brodie</dc:creator>
  <cp:keywords/>
  <dc:description/>
  <cp:lastModifiedBy>Diego Sister</cp:lastModifiedBy>
  <cp:revision>2</cp:revision>
  <cp:lastPrinted>2025-05-27T20:10:00Z</cp:lastPrinted>
  <dcterms:created xsi:type="dcterms:W3CDTF">2026-02-15T21:59:00Z</dcterms:created>
  <dcterms:modified xsi:type="dcterms:W3CDTF">2026-02-15T21:59:00Z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0x010100E088964353E6A849B8FA9A942554FBFB</vt:lpwstr>
  </property>
  <property fmtid="{D5CDD505-2E9C-101B-9397-08002B2CF9AE}" pid="3" name="Department">
    <vt:lpwstr>6;#Human Resources|a25bb4ed-23b1-480d-afc0-4f7a155a286c</vt:lpwstr>
  </property>
  <property fmtid="{D5CDD505-2E9C-101B-9397-08002B2CF9AE}" pid="4" name="Document Type">
    <vt:lpwstr>20;#Job Description|0c6e0f0c-e848-43cc-9308-3adcbcfde5ea</vt:lpwstr>
  </property>
  <property fmtid="{D5CDD505-2E9C-101B-9397-08002B2CF9AE}" pid="5" name="Verified By">
    <vt:lpwstr/>
  </property>
  <property fmtid="{D5CDD505-2E9C-101B-9397-08002B2CF9AE}" pid="6" name="Category">
    <vt:lpwstr/>
  </property>
</Properties>
</file>